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Look w:val="01E0"/>
      </w:tblPr>
      <w:tblGrid>
        <w:gridCol w:w="10631"/>
        <w:gridCol w:w="222"/>
      </w:tblGrid>
      <w:tr w:rsidR="00900A3C">
        <w:trPr>
          <w:jc w:val="center"/>
        </w:trPr>
        <w:tc>
          <w:tcPr>
            <w:tcW w:w="5139"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963C16" w:rsidP="00C750C3">
                  <w:pPr>
                    <w:jc w:val="center"/>
                    <w:rPr>
                      <w:b/>
                      <w:bCs/>
                      <w:sz w:val="26"/>
                      <w:szCs w:val="26"/>
                    </w:rPr>
                  </w:pPr>
                  <w:r w:rsidRPr="00963C16">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47488;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963C16" w:rsidP="00C750C3">
                  <w:pPr>
                    <w:jc w:val="center"/>
                    <w:rPr>
                      <w:b/>
                      <w:bCs/>
                      <w:sz w:val="26"/>
                      <w:szCs w:val="26"/>
                    </w:rPr>
                  </w:pPr>
                  <w:r w:rsidRPr="00963C16">
                    <w:rPr>
                      <w:noProof/>
                    </w:rPr>
                    <w:pict>
                      <v:shape id="Straight Arrow Connector 1" o:spid="_x0000_s1027" type="#_x0000_t32" style="position:absolute;left:0;text-align:left;margin-left:37.5pt;margin-top:.75pt;width:146.25pt;height:0;z-index:251648512;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4D4B3F">
            <w:pPr>
              <w:spacing w:before="120"/>
              <w:jc w:val="center"/>
            </w:pPr>
          </w:p>
        </w:tc>
        <w:tc>
          <w:tcPr>
            <w:tcW w:w="5292" w:type="dxa"/>
          </w:tcPr>
          <w:p w:rsidR="00900A3C" w:rsidRPr="000D5938" w:rsidRDefault="00900A3C" w:rsidP="004D4B3F">
            <w:pPr>
              <w:spacing w:before="120"/>
              <w:jc w:val="center"/>
            </w:pPr>
          </w:p>
        </w:tc>
      </w:tr>
    </w:tbl>
    <w:p w:rsidR="00900A3C" w:rsidRDefault="00900A3C" w:rsidP="00FA5483">
      <w:pPr>
        <w:spacing w:before="60" w:after="60"/>
        <w:jc w:val="center"/>
        <w:rPr>
          <w:b/>
          <w:bCs/>
          <w:color w:val="000000"/>
          <w:sz w:val="36"/>
          <w:szCs w:val="36"/>
        </w:rPr>
      </w:pPr>
      <w:r w:rsidRPr="00C160D5">
        <w:rPr>
          <w:b/>
          <w:bCs/>
          <w:color w:val="000000"/>
          <w:sz w:val="36"/>
          <w:szCs w:val="36"/>
        </w:rPr>
        <w:t>ĐỀ THI KẾT THÚC HỌC PHẦN LÝ THUYẾT</w:t>
      </w:r>
    </w:p>
    <w:p w:rsidR="00900A3C" w:rsidRDefault="00900A3C" w:rsidP="00FA5483">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w:t>
      </w:r>
      <w:r w:rsidR="00D369E5">
        <w:rPr>
          <w:b/>
          <w:bCs/>
          <w:color w:val="000000"/>
          <w:sz w:val="26"/>
          <w:szCs w:val="26"/>
        </w:rPr>
        <w:t>6</w:t>
      </w:r>
      <w:r w:rsidRPr="00EE27C8">
        <w:rPr>
          <w:b/>
          <w:bCs/>
          <w:color w:val="000000"/>
          <w:sz w:val="26"/>
          <w:szCs w:val="26"/>
        </w:rPr>
        <w:t xml:space="preserve"> – 201</w:t>
      </w:r>
      <w:r w:rsidR="00D369E5">
        <w:rPr>
          <w:b/>
          <w:bCs/>
          <w:color w:val="000000"/>
          <w:sz w:val="26"/>
          <w:szCs w:val="26"/>
        </w:rPr>
        <w:t>7</w:t>
      </w:r>
    </w:p>
    <w:p w:rsidR="00900A3C" w:rsidRDefault="00900A3C" w:rsidP="00FA5483">
      <w:pPr>
        <w:tabs>
          <w:tab w:val="left" w:pos="1800"/>
        </w:tabs>
        <w:rPr>
          <w:i/>
          <w:iCs/>
          <w:color w:val="000000"/>
          <w:sz w:val="16"/>
          <w:szCs w:val="16"/>
        </w:rPr>
      </w:pPr>
      <w:r w:rsidRPr="003E0ED7">
        <w:rPr>
          <w:i/>
          <w:iCs/>
          <w:color w:val="000000"/>
          <w:sz w:val="16"/>
          <w:szCs w:val="16"/>
        </w:rPr>
        <w:tab/>
      </w:r>
    </w:p>
    <w:p w:rsidR="00900A3C" w:rsidRPr="00625961" w:rsidRDefault="00900A3C" w:rsidP="00FA5483">
      <w:pPr>
        <w:tabs>
          <w:tab w:val="left" w:pos="1800"/>
        </w:tabs>
        <w:rPr>
          <w:color w:val="000000"/>
          <w:sz w:val="26"/>
          <w:szCs w:val="26"/>
        </w:rPr>
      </w:pPr>
      <w:r>
        <w:rPr>
          <w:i/>
          <w:iCs/>
          <w:color w:val="000000"/>
          <w:sz w:val="16"/>
          <w:szCs w:val="16"/>
        </w:rPr>
        <w:tab/>
      </w:r>
      <w:r w:rsidRPr="00625961">
        <w:rPr>
          <w:b/>
          <w:bCs/>
          <w:color w:val="000000"/>
          <w:sz w:val="26"/>
          <w:szCs w:val="26"/>
        </w:rPr>
        <w:t>Bậc đào tạo</w:t>
      </w:r>
      <w:r w:rsidRPr="00625961">
        <w:rPr>
          <w:color w:val="000000"/>
          <w:sz w:val="26"/>
          <w:szCs w:val="26"/>
        </w:rPr>
        <w:t xml:space="preserve">: </w:t>
      </w:r>
      <w:r w:rsidR="00400C80">
        <w:rPr>
          <w:b/>
          <w:bCs/>
          <w:sz w:val="32"/>
          <w:szCs w:val="32"/>
        </w:rPr>
        <w:t>Cao đẳng Kỹ thuật</w:t>
      </w:r>
    </w:p>
    <w:p w:rsidR="00900A3C" w:rsidRPr="00391873" w:rsidRDefault="00900A3C" w:rsidP="00FA5483">
      <w:pPr>
        <w:tabs>
          <w:tab w:val="left" w:pos="1800"/>
        </w:tabs>
        <w:spacing w:before="120"/>
        <w:rPr>
          <w:b/>
          <w:bCs/>
          <w:color w:val="000000"/>
          <w:sz w:val="26"/>
          <w:szCs w:val="26"/>
        </w:rPr>
      </w:pPr>
      <w:r w:rsidRPr="00625961">
        <w:rPr>
          <w:b/>
          <w:bCs/>
          <w:color w:val="000000"/>
          <w:sz w:val="26"/>
          <w:szCs w:val="26"/>
        </w:rPr>
        <w:tab/>
        <w:t xml:space="preserve">Học phần: </w:t>
      </w:r>
      <w:r w:rsidR="00391873" w:rsidRPr="00391873">
        <w:rPr>
          <w:b/>
        </w:rPr>
        <w:t>THIÊ</w:t>
      </w:r>
      <w:r w:rsidR="00391873" w:rsidRPr="00391873">
        <w:rPr>
          <w:b/>
          <w:lang w:val="vi-VN"/>
        </w:rPr>
        <w:t xml:space="preserve">́T </w:t>
      </w:r>
      <w:r w:rsidR="00391873">
        <w:rPr>
          <w:b/>
        </w:rPr>
        <w:t>KẾ THỜI TRANG TRÊN MÁY TÍNH</w:t>
      </w:r>
    </w:p>
    <w:p w:rsidR="00900A3C" w:rsidRDefault="00900A3C" w:rsidP="00FA5483">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p: 1</w:t>
      </w:r>
      <w:r w:rsidR="00D369E5">
        <w:rPr>
          <w:b/>
          <w:bCs/>
          <w:color w:val="000000"/>
          <w:sz w:val="26"/>
          <w:szCs w:val="26"/>
        </w:rPr>
        <w:t>4</w:t>
      </w:r>
      <w:r w:rsidR="00400C80">
        <w:rPr>
          <w:b/>
          <w:bCs/>
          <w:color w:val="000000"/>
          <w:sz w:val="26"/>
          <w:szCs w:val="26"/>
        </w:rPr>
        <w:t xml:space="preserve"> CĐMAY              </w:t>
      </w:r>
      <w:r w:rsidRPr="00625961">
        <w:rPr>
          <w:b/>
          <w:bCs/>
          <w:color w:val="000000"/>
          <w:sz w:val="26"/>
          <w:szCs w:val="26"/>
        </w:rPr>
        <w:t xml:space="preserve">Ngày thi:  ____ / ____ / 201 </w:t>
      </w:r>
      <w:r w:rsidRPr="00625961">
        <w:rPr>
          <w:b/>
          <w:bCs/>
          <w:color w:val="000000"/>
          <w:sz w:val="26"/>
          <w:szCs w:val="26"/>
        </w:rPr>
        <w:tab/>
      </w:r>
    </w:p>
    <w:p w:rsidR="00900A3C" w:rsidRPr="00FA5483" w:rsidRDefault="00900A3C" w:rsidP="00FA5483">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582F87">
      <w:pPr>
        <w:spacing w:line="276" w:lineRule="auto"/>
        <w:ind w:left="1440" w:firstLine="720"/>
        <w:rPr>
          <w:b/>
          <w:bCs/>
          <w:lang w:val="vi-VN"/>
        </w:rPr>
      </w:pPr>
    </w:p>
    <w:p w:rsidR="00900A3C" w:rsidRPr="000829FA" w:rsidRDefault="00963C16" w:rsidP="00FA5483">
      <w:pPr>
        <w:spacing w:line="276" w:lineRule="auto"/>
        <w:ind w:left="1440" w:firstLine="720"/>
        <w:rPr>
          <w:sz w:val="26"/>
          <w:szCs w:val="26"/>
          <w:lang w:val="vi-VN"/>
        </w:rPr>
      </w:pPr>
      <w:r w:rsidRPr="00963C16">
        <w:rPr>
          <w:noProof/>
        </w:rPr>
        <w:pict>
          <v:roundrect id="Rounded Rectangle 5" o:spid="_x0000_s1028" style="position:absolute;left:0;text-align:left;margin-left:-21.75pt;margin-top:3.25pt;width:87pt;height:24.75pt;z-index:251649536;visibility:visible" arcsize="10923f" strokecolor="blue">
            <v:textbox>
              <w:txbxContent>
                <w:p w:rsidR="00900A3C" w:rsidRPr="00134BCB" w:rsidRDefault="00900A3C" w:rsidP="00134BCB">
                  <w:pPr>
                    <w:jc w:val="center"/>
                    <w:rPr>
                      <w:b/>
                      <w:bCs/>
                      <w:sz w:val="28"/>
                      <w:szCs w:val="28"/>
                    </w:rPr>
                  </w:pPr>
                  <w:r>
                    <w:rPr>
                      <w:b/>
                      <w:bCs/>
                      <w:sz w:val="28"/>
                      <w:szCs w:val="28"/>
                    </w:rPr>
                    <w:t xml:space="preserve">Đề số </w:t>
                  </w:r>
                  <w:r w:rsidR="002F74F0">
                    <w:rPr>
                      <w:b/>
                      <w:bCs/>
                      <w:sz w:val="28"/>
                      <w:szCs w:val="28"/>
                    </w:rPr>
                    <w:t>2</w:t>
                  </w:r>
                </w:p>
              </w:txbxContent>
            </v:textbox>
          </v:roundrect>
        </w:pict>
      </w:r>
      <w:r w:rsidR="00900A3C" w:rsidRPr="000829FA">
        <w:rPr>
          <w:sz w:val="26"/>
          <w:szCs w:val="26"/>
          <w:lang w:val="vi-VN"/>
        </w:rPr>
        <w:t>(</w:t>
      </w:r>
      <w:r w:rsidR="00400C80">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900A3C" w:rsidP="00582F87">
      <w:pPr>
        <w:spacing w:line="276" w:lineRule="auto"/>
        <w:ind w:firstLine="720"/>
        <w:jc w:val="center"/>
        <w:rPr>
          <w:b/>
          <w:bCs/>
          <w:sz w:val="26"/>
          <w:szCs w:val="26"/>
        </w:rPr>
      </w:pPr>
    </w:p>
    <w:p w:rsidR="00900A3C" w:rsidRPr="00FA0A5E" w:rsidRDefault="0003572C" w:rsidP="00134BCB">
      <w:pPr>
        <w:tabs>
          <w:tab w:val="left" w:pos="630"/>
        </w:tabs>
        <w:spacing w:before="120" w:line="276" w:lineRule="auto"/>
        <w:ind w:right="454"/>
        <w:jc w:val="both"/>
        <w:rPr>
          <w:b/>
          <w:bCs/>
          <w:sz w:val="26"/>
          <w:szCs w:val="26"/>
        </w:rPr>
      </w:pPr>
      <w:r>
        <w:rPr>
          <w:b/>
          <w:bCs/>
          <w:noProof/>
          <w:sz w:val="26"/>
          <w:szCs w:val="26"/>
        </w:rPr>
        <w:drawing>
          <wp:anchor distT="0" distB="0" distL="114300" distR="114300" simplePos="0" relativeHeight="251680256"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900A3C" w:rsidRPr="00FA0A5E">
        <w:rPr>
          <w:b/>
          <w:bCs/>
          <w:sz w:val="26"/>
          <w:szCs w:val="26"/>
        </w:rPr>
        <w:t>Câu 1: (</w:t>
      </w:r>
      <w:r w:rsidR="00400C80">
        <w:rPr>
          <w:b/>
          <w:bCs/>
          <w:sz w:val="26"/>
          <w:szCs w:val="26"/>
        </w:rPr>
        <w:t>3</w:t>
      </w:r>
      <w:r w:rsidR="00900A3C" w:rsidRPr="00FA0A5E">
        <w:rPr>
          <w:b/>
          <w:bCs/>
          <w:sz w:val="26"/>
          <w:szCs w:val="26"/>
        </w:rPr>
        <w:t xml:space="preserve"> điểm)</w:t>
      </w:r>
    </w:p>
    <w:p w:rsidR="00400C80" w:rsidRPr="00D50A9C" w:rsidRDefault="00D50A9C" w:rsidP="00F73510">
      <w:pPr>
        <w:spacing w:before="120" w:line="276" w:lineRule="auto"/>
        <w:ind w:right="454"/>
        <w:jc w:val="both"/>
        <w:rPr>
          <w:bCs/>
          <w:sz w:val="26"/>
          <w:szCs w:val="26"/>
        </w:rPr>
      </w:pPr>
      <w:r w:rsidRPr="00C30657">
        <w:rPr>
          <w:sz w:val="26"/>
          <w:szCs w:val="26"/>
        </w:rPr>
        <w:t xml:space="preserve">Sinh viên </w:t>
      </w:r>
      <w:r>
        <w:rPr>
          <w:sz w:val="26"/>
          <w:szCs w:val="26"/>
        </w:rPr>
        <w:t xml:space="preserve">hãy trình bày </w:t>
      </w:r>
      <w:r w:rsidRPr="00D50A9C">
        <w:rPr>
          <w:sz w:val="26"/>
          <w:szCs w:val="26"/>
        </w:rPr>
        <w:t>cách</w:t>
      </w:r>
      <w:r w:rsidRPr="00D50A9C">
        <w:t xml:space="preserve"> </w:t>
      </w:r>
      <w:r w:rsidRPr="00D50A9C">
        <w:rPr>
          <w:sz w:val="26"/>
          <w:szCs w:val="26"/>
        </w:rPr>
        <w:t>chọn màu từ hình ảnh trong vùng làm việc</w:t>
      </w:r>
      <w:r>
        <w:rPr>
          <w:sz w:val="26"/>
          <w:szCs w:val="26"/>
        </w:rPr>
        <w:t>, cách</w:t>
      </w:r>
      <w:r w:rsidRPr="00D50A9C">
        <w:rPr>
          <w:sz w:val="26"/>
          <w:szCs w:val="26"/>
        </w:rPr>
        <w:t xml:space="preserve"> đọc bảng màu vào trong vùng làm việc, </w:t>
      </w:r>
      <w:r>
        <w:rPr>
          <w:sz w:val="26"/>
          <w:szCs w:val="26"/>
        </w:rPr>
        <w:t>c</w:t>
      </w:r>
      <w:r w:rsidRPr="00D50A9C">
        <w:rPr>
          <w:sz w:val="26"/>
          <w:szCs w:val="26"/>
        </w:rPr>
        <w:t>ách lưu bảng màu</w:t>
      </w:r>
      <w:r>
        <w:rPr>
          <w:sz w:val="26"/>
          <w:szCs w:val="26"/>
        </w:rPr>
        <w:t>.</w:t>
      </w:r>
    </w:p>
    <w:p w:rsidR="00D369E5" w:rsidRPr="00FA0A5E" w:rsidRDefault="00D369E5" w:rsidP="00D369E5">
      <w:pPr>
        <w:spacing w:before="120" w:line="276" w:lineRule="auto"/>
        <w:ind w:right="454"/>
        <w:jc w:val="both"/>
        <w:rPr>
          <w:b/>
          <w:bCs/>
          <w:sz w:val="26"/>
          <w:szCs w:val="26"/>
        </w:rPr>
      </w:pPr>
      <w:r>
        <w:rPr>
          <w:b/>
          <w:bCs/>
          <w:noProof/>
          <w:sz w:val="26"/>
          <w:szCs w:val="26"/>
        </w:rPr>
        <w:drawing>
          <wp:anchor distT="0" distB="0" distL="114300" distR="114300" simplePos="0" relativeHeight="251702784" behindDoc="0" locked="0" layoutInCell="1" allowOverlap="1">
            <wp:simplePos x="0" y="0"/>
            <wp:positionH relativeFrom="column">
              <wp:posOffset>2075815</wp:posOffset>
            </wp:positionH>
            <wp:positionV relativeFrom="paragraph">
              <wp:posOffset>8184515</wp:posOffset>
            </wp:positionV>
            <wp:extent cx="228600" cy="228600"/>
            <wp:effectExtent l="19050" t="0" r="0" b="0"/>
            <wp:wrapNone/>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701760"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Pr="00FA0A5E">
        <w:rPr>
          <w:b/>
          <w:bCs/>
          <w:sz w:val="26"/>
          <w:szCs w:val="26"/>
        </w:rPr>
        <w:t>Câu 2: (</w:t>
      </w:r>
      <w:r>
        <w:rPr>
          <w:b/>
          <w:bCs/>
          <w:sz w:val="26"/>
          <w:szCs w:val="26"/>
        </w:rPr>
        <w:t>2</w:t>
      </w:r>
      <w:r w:rsidRPr="00FA0A5E">
        <w:rPr>
          <w:b/>
          <w:bCs/>
          <w:sz w:val="26"/>
          <w:szCs w:val="26"/>
        </w:rPr>
        <w:t xml:space="preserve"> điểm)</w:t>
      </w:r>
    </w:p>
    <w:p w:rsidR="00D369E5" w:rsidRDefault="00D369E5" w:rsidP="00D369E5">
      <w:pPr>
        <w:tabs>
          <w:tab w:val="left" w:pos="360"/>
        </w:tabs>
        <w:rPr>
          <w:sz w:val="26"/>
          <w:szCs w:val="26"/>
        </w:rPr>
      </w:pPr>
      <w:r w:rsidRPr="00C30657">
        <w:rPr>
          <w:sz w:val="26"/>
          <w:szCs w:val="26"/>
        </w:rPr>
        <w:t xml:space="preserve">Sinh viên </w:t>
      </w:r>
      <w:r>
        <w:rPr>
          <w:sz w:val="26"/>
          <w:szCs w:val="26"/>
        </w:rPr>
        <w:t>hãy trình bày thao tác nhóm và di chuyển đối tượng</w:t>
      </w:r>
    </w:p>
    <w:p w:rsidR="00D369E5" w:rsidRDefault="00D369E5" w:rsidP="00D369E5">
      <w:pPr>
        <w:tabs>
          <w:tab w:val="left" w:pos="360"/>
        </w:tabs>
        <w:rPr>
          <w:sz w:val="26"/>
          <w:szCs w:val="26"/>
        </w:rPr>
      </w:pPr>
    </w:p>
    <w:p w:rsidR="00D369E5" w:rsidRPr="00FA0A5E" w:rsidRDefault="00D369E5" w:rsidP="00D369E5">
      <w:pPr>
        <w:ind w:right="454"/>
        <w:jc w:val="both"/>
        <w:rPr>
          <w:b/>
          <w:bCs/>
          <w:sz w:val="26"/>
          <w:szCs w:val="26"/>
        </w:rPr>
      </w:pPr>
      <w:r w:rsidRPr="00FA0A5E">
        <w:rPr>
          <w:b/>
          <w:bCs/>
          <w:sz w:val="26"/>
          <w:szCs w:val="26"/>
        </w:rPr>
        <w:t>Câu 3: (</w:t>
      </w:r>
      <w:r>
        <w:rPr>
          <w:b/>
          <w:bCs/>
          <w:sz w:val="26"/>
          <w:szCs w:val="26"/>
        </w:rPr>
        <w:t>2</w:t>
      </w:r>
      <w:r w:rsidRPr="00FA0A5E">
        <w:rPr>
          <w:b/>
          <w:bCs/>
          <w:sz w:val="26"/>
          <w:szCs w:val="26"/>
        </w:rPr>
        <w:t xml:space="preserve"> điểm)</w:t>
      </w:r>
    </w:p>
    <w:p w:rsidR="00D369E5" w:rsidRPr="0054565D" w:rsidRDefault="00D369E5" w:rsidP="00D369E5">
      <w:pPr>
        <w:jc w:val="both"/>
        <w:rPr>
          <w:sz w:val="26"/>
          <w:szCs w:val="26"/>
        </w:rPr>
      </w:pPr>
      <w:r w:rsidRPr="0054565D">
        <w:rPr>
          <w:sz w:val="26"/>
          <w:szCs w:val="26"/>
        </w:rPr>
        <w:t>Sinh viên hãy so sánh 2 chức năng: Rotate và Scale &amp; Rotate</w:t>
      </w:r>
    </w:p>
    <w:p w:rsidR="00C04024" w:rsidRDefault="00C04024" w:rsidP="0054565D">
      <w:pPr>
        <w:ind w:right="454"/>
        <w:jc w:val="both"/>
        <w:rPr>
          <w:b/>
          <w:bCs/>
          <w:sz w:val="26"/>
          <w:szCs w:val="26"/>
        </w:rPr>
      </w:pPr>
    </w:p>
    <w:p w:rsidR="0054565D" w:rsidRPr="00FA0A5E" w:rsidRDefault="0054565D" w:rsidP="0054565D">
      <w:pPr>
        <w:ind w:right="454"/>
        <w:jc w:val="both"/>
        <w:rPr>
          <w:b/>
          <w:bCs/>
          <w:sz w:val="26"/>
          <w:szCs w:val="26"/>
        </w:rPr>
      </w:pPr>
      <w:r w:rsidRPr="00FA0A5E">
        <w:rPr>
          <w:b/>
          <w:bCs/>
          <w:sz w:val="26"/>
          <w:szCs w:val="26"/>
        </w:rPr>
        <w:t xml:space="preserve">Câu </w:t>
      </w:r>
      <w:r>
        <w:rPr>
          <w:b/>
          <w:bCs/>
          <w:sz w:val="26"/>
          <w:szCs w:val="26"/>
        </w:rPr>
        <w:t>4</w:t>
      </w:r>
      <w:r w:rsidRPr="00FA0A5E">
        <w:rPr>
          <w:b/>
          <w:bCs/>
          <w:sz w:val="26"/>
          <w:szCs w:val="26"/>
        </w:rPr>
        <w:t>: (</w:t>
      </w:r>
      <w:r>
        <w:rPr>
          <w:b/>
          <w:bCs/>
          <w:sz w:val="26"/>
          <w:szCs w:val="26"/>
        </w:rPr>
        <w:t>3</w:t>
      </w:r>
      <w:r w:rsidRPr="00FA0A5E">
        <w:rPr>
          <w:b/>
          <w:bCs/>
          <w:sz w:val="26"/>
          <w:szCs w:val="26"/>
        </w:rPr>
        <w:t xml:space="preserve"> điểm)</w:t>
      </w:r>
    </w:p>
    <w:p w:rsidR="00900A3C" w:rsidRDefault="0054565D" w:rsidP="00400C80">
      <w:pPr>
        <w:tabs>
          <w:tab w:val="left" w:pos="360"/>
          <w:tab w:val="left" w:pos="8838"/>
        </w:tabs>
        <w:rPr>
          <w:sz w:val="26"/>
          <w:szCs w:val="26"/>
        </w:rPr>
      </w:pPr>
      <w:r w:rsidRPr="00C30657">
        <w:rPr>
          <w:sz w:val="26"/>
          <w:szCs w:val="26"/>
        </w:rPr>
        <w:t xml:space="preserve">Sinh viên </w:t>
      </w:r>
      <w:r>
        <w:rPr>
          <w:sz w:val="26"/>
          <w:szCs w:val="26"/>
        </w:rPr>
        <w:t>hãy trình bày đường dẫn của các hình mẫu sau</w:t>
      </w:r>
    </w:p>
    <w:p w:rsidR="0054565D" w:rsidRDefault="00BD24F1" w:rsidP="00400C80">
      <w:pPr>
        <w:tabs>
          <w:tab w:val="left" w:pos="360"/>
          <w:tab w:val="left" w:pos="8838"/>
        </w:tabs>
      </w:pPr>
      <w:r>
        <w:rPr>
          <w:noProof/>
        </w:rPr>
        <w:drawing>
          <wp:anchor distT="0" distB="0" distL="114300" distR="114300" simplePos="0" relativeHeight="251697664" behindDoc="0" locked="0" layoutInCell="1" allowOverlap="1">
            <wp:simplePos x="0" y="0"/>
            <wp:positionH relativeFrom="column">
              <wp:posOffset>2071370</wp:posOffset>
            </wp:positionH>
            <wp:positionV relativeFrom="paragraph">
              <wp:posOffset>161925</wp:posOffset>
            </wp:positionV>
            <wp:extent cx="1943100" cy="1581150"/>
            <wp:effectExtent l="1905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1943100" cy="1581150"/>
                    </a:xfrm>
                    <a:prstGeom prst="rect">
                      <a:avLst/>
                    </a:prstGeom>
                    <a:noFill/>
                  </pic:spPr>
                </pic:pic>
              </a:graphicData>
            </a:graphic>
          </wp:anchor>
        </w:drawing>
      </w:r>
      <w:r w:rsidR="00443D06">
        <w:rPr>
          <w:noProof/>
        </w:rPr>
        <w:drawing>
          <wp:anchor distT="0" distB="0" distL="114300" distR="114300" simplePos="0" relativeHeight="251695616" behindDoc="0" locked="0" layoutInCell="1" allowOverlap="1">
            <wp:simplePos x="0" y="0"/>
            <wp:positionH relativeFrom="column">
              <wp:posOffset>-271780</wp:posOffset>
            </wp:positionH>
            <wp:positionV relativeFrom="paragraph">
              <wp:posOffset>19050</wp:posOffset>
            </wp:positionV>
            <wp:extent cx="2054860" cy="1666875"/>
            <wp:effectExtent l="19050" t="0" r="254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2054860" cy="1666875"/>
                    </a:xfrm>
                    <a:prstGeom prst="rect">
                      <a:avLst/>
                    </a:prstGeom>
                    <a:noFill/>
                  </pic:spPr>
                </pic:pic>
              </a:graphicData>
            </a:graphic>
          </wp:anchor>
        </w:drawing>
      </w:r>
    </w:p>
    <w:p w:rsidR="00EB3A50" w:rsidRDefault="00EB3A50" w:rsidP="00400C80">
      <w:pPr>
        <w:tabs>
          <w:tab w:val="left" w:pos="360"/>
          <w:tab w:val="left" w:pos="8838"/>
        </w:tabs>
      </w:pPr>
    </w:p>
    <w:p w:rsidR="00EB3A50" w:rsidRDefault="00BD24F1" w:rsidP="00400C80">
      <w:pPr>
        <w:tabs>
          <w:tab w:val="left" w:pos="360"/>
          <w:tab w:val="left" w:pos="8838"/>
        </w:tabs>
      </w:pPr>
      <w:r>
        <w:rPr>
          <w:noProof/>
        </w:rPr>
        <w:drawing>
          <wp:anchor distT="0" distB="0" distL="114300" distR="114300" simplePos="0" relativeHeight="251699712" behindDoc="0" locked="0" layoutInCell="1" allowOverlap="1">
            <wp:simplePos x="0" y="0"/>
            <wp:positionH relativeFrom="column">
              <wp:posOffset>4271645</wp:posOffset>
            </wp:positionH>
            <wp:positionV relativeFrom="paragraph">
              <wp:posOffset>49530</wp:posOffset>
            </wp:positionV>
            <wp:extent cx="1614805" cy="990600"/>
            <wp:effectExtent l="19050" t="0" r="444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1614805" cy="990600"/>
                    </a:xfrm>
                    <a:prstGeom prst="rect">
                      <a:avLst/>
                    </a:prstGeom>
                    <a:noFill/>
                  </pic:spPr>
                </pic:pic>
              </a:graphicData>
            </a:graphic>
          </wp:anchor>
        </w:drawing>
      </w: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D50A9C" w:rsidRDefault="00D50A9C" w:rsidP="00400C80">
      <w:pPr>
        <w:tabs>
          <w:tab w:val="left" w:pos="720"/>
        </w:tabs>
        <w:jc w:val="center"/>
      </w:pPr>
    </w:p>
    <w:p w:rsidR="00D50A9C" w:rsidRDefault="00D50A9C" w:rsidP="00400C80">
      <w:pPr>
        <w:tabs>
          <w:tab w:val="left" w:pos="720"/>
        </w:tabs>
        <w:jc w:val="center"/>
      </w:pPr>
    </w:p>
    <w:p w:rsidR="00900A3C" w:rsidRDefault="00900A3C" w:rsidP="00400C80">
      <w:pPr>
        <w:tabs>
          <w:tab w:val="left" w:pos="720"/>
        </w:tabs>
        <w:jc w:val="center"/>
      </w:pPr>
      <w:r>
        <w:t>_______Hết_______</w:t>
      </w:r>
    </w:p>
    <w:p w:rsidR="00900A3C" w:rsidRDefault="00900A3C" w:rsidP="00462998">
      <w:pPr>
        <w:jc w:val="center"/>
      </w:pPr>
    </w:p>
    <w:p w:rsidR="00900A3C" w:rsidRDefault="00900A3C" w:rsidP="00462998">
      <w:pPr>
        <w:jc w:val="center"/>
      </w:pPr>
      <w:r>
        <w:t>GHI CHÚ: CÁN BỘ COI THI KHÔNG ĐƯỢC GIẢI THÍCH GÌ THÊM.</w:t>
      </w:r>
    </w:p>
    <w:p w:rsidR="00900A3C" w:rsidRDefault="00900A3C"/>
    <w:p w:rsidR="00900A3C" w:rsidRPr="00826464" w:rsidRDefault="00900A3C" w:rsidP="00826464">
      <w:pPr>
        <w:rPr>
          <w:b/>
          <w:bCs/>
          <w:sz w:val="22"/>
          <w:szCs w:val="22"/>
          <w:lang w:val="vi-VN"/>
        </w:rPr>
      </w:pPr>
      <w:r w:rsidRPr="00826464">
        <w:rPr>
          <w:b/>
          <w:bCs/>
          <w:sz w:val="22"/>
          <w:szCs w:val="22"/>
          <w:lang w:val="vi-VN"/>
        </w:rPr>
        <w:t xml:space="preserve">            TRƯỞNG KHOA</w:t>
      </w:r>
      <w:r w:rsidRPr="00826464">
        <w:rPr>
          <w:b/>
          <w:bCs/>
          <w:sz w:val="22"/>
          <w:szCs w:val="22"/>
          <w:lang w:val="vi-VN"/>
        </w:rPr>
        <w:tab/>
      </w:r>
      <w:r w:rsidRPr="00826464">
        <w:rPr>
          <w:b/>
          <w:bCs/>
          <w:sz w:val="22"/>
          <w:szCs w:val="22"/>
          <w:lang w:val="vi-VN"/>
        </w:rPr>
        <w:tab/>
        <w:t>TRƯỞNG BỘ MÔN</w:t>
      </w:r>
      <w:r w:rsidRPr="00826464">
        <w:rPr>
          <w:b/>
          <w:bCs/>
          <w:sz w:val="22"/>
          <w:szCs w:val="22"/>
          <w:lang w:val="vi-VN"/>
        </w:rPr>
        <w:tab/>
      </w:r>
      <w:r w:rsidRPr="00826464">
        <w:rPr>
          <w:b/>
          <w:bCs/>
          <w:sz w:val="22"/>
          <w:szCs w:val="22"/>
          <w:lang w:val="vi-VN"/>
        </w:rPr>
        <w:tab/>
      </w:r>
      <w:r>
        <w:rPr>
          <w:b/>
          <w:bCs/>
          <w:sz w:val="22"/>
          <w:szCs w:val="22"/>
        </w:rPr>
        <w:t>GIẢNG VIÊN</w:t>
      </w:r>
      <w:r w:rsidRPr="00826464">
        <w:rPr>
          <w:b/>
          <w:bCs/>
          <w:sz w:val="22"/>
          <w:szCs w:val="22"/>
          <w:lang w:val="vi-VN"/>
        </w:rPr>
        <w:t xml:space="preserve"> RA ĐỀ</w:t>
      </w:r>
    </w:p>
    <w:p w:rsidR="00900A3C" w:rsidRDefault="00900A3C" w:rsidP="00826464">
      <w:pPr>
        <w:rPr>
          <w:i/>
          <w:iCs/>
          <w:sz w:val="22"/>
          <w:szCs w:val="22"/>
        </w:rPr>
      </w:pP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p>
    <w:p w:rsidR="00400C80" w:rsidRDefault="00400C80"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D50A9C" w:rsidRDefault="000A09EF" w:rsidP="00826464">
      <w:pPr>
        <w:rPr>
          <w:i/>
          <w:iCs/>
          <w:sz w:val="22"/>
          <w:szCs w:val="22"/>
        </w:rPr>
      </w:pPr>
      <w:r>
        <w:rPr>
          <w:i/>
          <w:iCs/>
          <w:sz w:val="22"/>
          <w:szCs w:val="22"/>
        </w:rPr>
        <w:t xml:space="preserve">                                                                                                                   </w:t>
      </w:r>
      <w:r w:rsidRPr="00DC6D0E">
        <w:rPr>
          <w:b/>
          <w:sz w:val="26"/>
          <w:szCs w:val="26"/>
        </w:rPr>
        <w:t>Lâm Thị Phương Thùy</w:t>
      </w:r>
    </w:p>
    <w:p w:rsidR="00D50A9C" w:rsidRDefault="00D50A9C" w:rsidP="00826464">
      <w:pPr>
        <w:rPr>
          <w:i/>
          <w:iCs/>
          <w:sz w:val="22"/>
          <w:szCs w:val="22"/>
        </w:rPr>
      </w:pPr>
    </w:p>
    <w:p w:rsidR="00D50A9C" w:rsidRDefault="00D50A9C" w:rsidP="00826464">
      <w:pPr>
        <w:rPr>
          <w:i/>
          <w:iCs/>
          <w:sz w:val="22"/>
          <w:szCs w:val="22"/>
        </w:rPr>
      </w:pPr>
    </w:p>
    <w:p w:rsidR="00C04024" w:rsidRDefault="00C04024" w:rsidP="00826464">
      <w:pPr>
        <w:rPr>
          <w:i/>
          <w:iCs/>
          <w:sz w:val="22"/>
          <w:szCs w:val="22"/>
        </w:rPr>
      </w:pPr>
    </w:p>
    <w:p w:rsidR="00400C80" w:rsidRPr="00400C80" w:rsidRDefault="00400C80" w:rsidP="00826464">
      <w:pPr>
        <w:rPr>
          <w:i/>
          <w:iCs/>
          <w:sz w:val="22"/>
          <w:szCs w:val="22"/>
        </w:rPr>
      </w:pPr>
    </w:p>
    <w:tbl>
      <w:tblPr>
        <w:tblW w:w="10853" w:type="dxa"/>
        <w:jc w:val="center"/>
        <w:tblLook w:val="01E0"/>
      </w:tblPr>
      <w:tblGrid>
        <w:gridCol w:w="10631"/>
        <w:gridCol w:w="222"/>
      </w:tblGrid>
      <w:tr w:rsidR="00900A3C" w:rsidTr="00400C80">
        <w:trPr>
          <w:jc w:val="center"/>
        </w:trPr>
        <w:tc>
          <w:tcPr>
            <w:tcW w:w="10631"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963C16" w:rsidP="00C750C3">
                  <w:pPr>
                    <w:jc w:val="center"/>
                    <w:rPr>
                      <w:b/>
                      <w:bCs/>
                      <w:sz w:val="26"/>
                      <w:szCs w:val="26"/>
                    </w:rPr>
                  </w:pPr>
                  <w:r w:rsidRPr="00963C16">
                    <w:rPr>
                      <w:noProof/>
                    </w:rPr>
                    <w:pict>
                      <v:shape id="Straight Arrow Connector 3" o:spid="_x0000_s1029" type="#_x0000_t32" style="position:absolute;left:0;text-align:left;margin-left:60.85pt;margin-top:16.35pt;width:159.75pt;height:0;z-index:251650560;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963C16" w:rsidP="00C750C3">
                  <w:pPr>
                    <w:jc w:val="center"/>
                    <w:rPr>
                      <w:b/>
                      <w:bCs/>
                      <w:sz w:val="26"/>
                      <w:szCs w:val="26"/>
                    </w:rPr>
                  </w:pPr>
                  <w:r w:rsidRPr="00963C16">
                    <w:rPr>
                      <w:noProof/>
                    </w:rPr>
                    <w:pict>
                      <v:shape id="Straight Arrow Connector 4" o:spid="_x0000_s1030" type="#_x0000_t32" style="position:absolute;left:0;text-align:left;margin-left:37.5pt;margin-top:1.55pt;width:146.25pt;height:0;z-index:251651584;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39639C">
            <w:pPr>
              <w:spacing w:before="120"/>
              <w:jc w:val="center"/>
            </w:pPr>
          </w:p>
        </w:tc>
        <w:tc>
          <w:tcPr>
            <w:tcW w:w="222" w:type="dxa"/>
          </w:tcPr>
          <w:p w:rsidR="00900A3C" w:rsidRPr="000D5938" w:rsidRDefault="00900A3C" w:rsidP="0039639C">
            <w:pPr>
              <w:spacing w:before="120"/>
              <w:jc w:val="center"/>
            </w:pPr>
          </w:p>
        </w:tc>
      </w:tr>
    </w:tbl>
    <w:p w:rsidR="00900A3C" w:rsidRDefault="00900A3C" w:rsidP="00D07595"/>
    <w:p w:rsidR="00900A3C" w:rsidRDefault="00900A3C" w:rsidP="009537BE">
      <w:pPr>
        <w:spacing w:before="60" w:after="60"/>
        <w:jc w:val="center"/>
        <w:rPr>
          <w:b/>
          <w:bCs/>
          <w:color w:val="000000"/>
          <w:sz w:val="36"/>
          <w:szCs w:val="36"/>
        </w:rPr>
      </w:pPr>
      <w:r>
        <w:rPr>
          <w:b/>
          <w:bCs/>
          <w:color w:val="000000"/>
          <w:sz w:val="36"/>
          <w:szCs w:val="36"/>
        </w:rPr>
        <w:t xml:space="preserve">ĐÁP ÁN </w:t>
      </w:r>
      <w:r w:rsidRPr="00C160D5">
        <w:rPr>
          <w:b/>
          <w:bCs/>
          <w:color w:val="000000"/>
          <w:sz w:val="36"/>
          <w:szCs w:val="36"/>
        </w:rPr>
        <w:t>ĐỀ THI KẾT THÚC HỌC PHẦN LÝ THUYẾT</w:t>
      </w:r>
    </w:p>
    <w:p w:rsidR="00900A3C" w:rsidRDefault="00900A3C" w:rsidP="009537BE">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w:t>
      </w:r>
      <w:r w:rsidR="00DC6D0E">
        <w:rPr>
          <w:b/>
          <w:bCs/>
          <w:color w:val="000000"/>
          <w:sz w:val="26"/>
          <w:szCs w:val="26"/>
        </w:rPr>
        <w:t>6</w:t>
      </w:r>
      <w:r w:rsidRPr="00EE27C8">
        <w:rPr>
          <w:b/>
          <w:bCs/>
          <w:color w:val="000000"/>
          <w:sz w:val="26"/>
          <w:szCs w:val="26"/>
        </w:rPr>
        <w:t xml:space="preserve"> – 201</w:t>
      </w:r>
      <w:bookmarkStart w:id="0" w:name="_GoBack"/>
      <w:bookmarkEnd w:id="0"/>
      <w:r w:rsidR="00DC6D0E">
        <w:rPr>
          <w:b/>
          <w:bCs/>
          <w:color w:val="000000"/>
          <w:sz w:val="26"/>
          <w:szCs w:val="26"/>
        </w:rPr>
        <w:t>7</w:t>
      </w:r>
    </w:p>
    <w:p w:rsidR="00900A3C" w:rsidRDefault="00900A3C" w:rsidP="009537BE">
      <w:pPr>
        <w:tabs>
          <w:tab w:val="left" w:pos="1800"/>
        </w:tabs>
        <w:rPr>
          <w:i/>
          <w:iCs/>
          <w:color w:val="000000"/>
          <w:sz w:val="16"/>
          <w:szCs w:val="16"/>
        </w:rPr>
      </w:pPr>
      <w:r w:rsidRPr="003E0ED7">
        <w:rPr>
          <w:i/>
          <w:iCs/>
          <w:color w:val="000000"/>
          <w:sz w:val="16"/>
          <w:szCs w:val="16"/>
        </w:rPr>
        <w:tab/>
      </w:r>
    </w:p>
    <w:p w:rsidR="00795D0F" w:rsidRPr="00625961" w:rsidRDefault="00900A3C" w:rsidP="00795D0F">
      <w:pPr>
        <w:tabs>
          <w:tab w:val="left" w:pos="1800"/>
        </w:tabs>
        <w:rPr>
          <w:color w:val="000000"/>
          <w:sz w:val="26"/>
          <w:szCs w:val="26"/>
        </w:rPr>
      </w:pPr>
      <w:r>
        <w:rPr>
          <w:i/>
          <w:iCs/>
          <w:color w:val="000000"/>
          <w:sz w:val="16"/>
          <w:szCs w:val="16"/>
        </w:rPr>
        <w:tab/>
      </w:r>
      <w:r w:rsidR="00795D0F" w:rsidRPr="00625961">
        <w:rPr>
          <w:b/>
          <w:bCs/>
          <w:color w:val="000000"/>
          <w:sz w:val="26"/>
          <w:szCs w:val="26"/>
        </w:rPr>
        <w:t>Bậc đào tạo</w:t>
      </w:r>
      <w:r w:rsidR="00795D0F" w:rsidRPr="00625961">
        <w:rPr>
          <w:color w:val="000000"/>
          <w:sz w:val="26"/>
          <w:szCs w:val="26"/>
        </w:rPr>
        <w:t xml:space="preserve">: </w:t>
      </w:r>
      <w:r w:rsidR="00795D0F">
        <w:rPr>
          <w:b/>
          <w:bCs/>
          <w:sz w:val="32"/>
          <w:szCs w:val="32"/>
        </w:rPr>
        <w:t>Cao đẳng Kỹ thuật</w:t>
      </w:r>
    </w:p>
    <w:p w:rsidR="00795D0F" w:rsidRPr="00625961" w:rsidRDefault="00795D0F" w:rsidP="00795D0F">
      <w:pPr>
        <w:tabs>
          <w:tab w:val="left" w:pos="1800"/>
        </w:tabs>
        <w:spacing w:before="120"/>
        <w:rPr>
          <w:b/>
          <w:bCs/>
          <w:color w:val="000000"/>
          <w:sz w:val="26"/>
          <w:szCs w:val="26"/>
        </w:rPr>
      </w:pPr>
      <w:r w:rsidRPr="00625961">
        <w:rPr>
          <w:b/>
          <w:bCs/>
          <w:color w:val="000000"/>
          <w:sz w:val="26"/>
          <w:szCs w:val="26"/>
        </w:rPr>
        <w:tab/>
        <w:t xml:space="preserve">Học phần: </w:t>
      </w:r>
      <w:r w:rsidR="00DC6D0E" w:rsidRPr="00391873">
        <w:rPr>
          <w:b/>
        </w:rPr>
        <w:t>THIÊ</w:t>
      </w:r>
      <w:r w:rsidR="00DC6D0E" w:rsidRPr="00391873">
        <w:rPr>
          <w:b/>
          <w:lang w:val="vi-VN"/>
        </w:rPr>
        <w:t xml:space="preserve">́T </w:t>
      </w:r>
      <w:r w:rsidR="00DC6D0E">
        <w:rPr>
          <w:b/>
        </w:rPr>
        <w:t>KẾ THỜI TRANG TRÊN MÁY TÍNH</w:t>
      </w:r>
    </w:p>
    <w:p w:rsidR="00795D0F" w:rsidRDefault="00795D0F" w:rsidP="00795D0F">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 xml:space="preserve">p: 14 CĐMAY              </w:t>
      </w:r>
      <w:r w:rsidRPr="00625961">
        <w:rPr>
          <w:b/>
          <w:bCs/>
          <w:color w:val="000000"/>
          <w:sz w:val="26"/>
          <w:szCs w:val="26"/>
        </w:rPr>
        <w:t xml:space="preserve">Ngày thi:  ____ / ____ / 201 </w:t>
      </w:r>
      <w:r w:rsidRPr="00625961">
        <w:rPr>
          <w:b/>
          <w:bCs/>
          <w:color w:val="000000"/>
          <w:sz w:val="26"/>
          <w:szCs w:val="26"/>
        </w:rPr>
        <w:tab/>
      </w:r>
    </w:p>
    <w:p w:rsidR="00795D0F" w:rsidRPr="00FA5483" w:rsidRDefault="00795D0F" w:rsidP="00795D0F">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795D0F">
      <w:pPr>
        <w:tabs>
          <w:tab w:val="left" w:pos="1800"/>
        </w:tabs>
        <w:rPr>
          <w:b/>
          <w:bCs/>
          <w:lang w:val="vi-VN"/>
        </w:rPr>
      </w:pPr>
    </w:p>
    <w:p w:rsidR="00900A3C" w:rsidRPr="000829FA" w:rsidRDefault="00963C16" w:rsidP="009537BE">
      <w:pPr>
        <w:spacing w:line="276" w:lineRule="auto"/>
        <w:ind w:left="1440" w:firstLine="720"/>
        <w:rPr>
          <w:sz w:val="26"/>
          <w:szCs w:val="26"/>
          <w:lang w:val="vi-VN"/>
        </w:rPr>
      </w:pPr>
      <w:r w:rsidRPr="00963C16">
        <w:rPr>
          <w:noProof/>
        </w:rPr>
        <w:pict>
          <v:roundrect id="Rounded Rectangle 7" o:spid="_x0000_s1031" style="position:absolute;left:0;text-align:left;margin-left:-21.75pt;margin-top:3.25pt;width:87pt;height:24.75pt;z-index:251652608;visibility:visible" arcsize="10923f" strokecolor="blue">
            <v:textbox>
              <w:txbxContent>
                <w:p w:rsidR="00900A3C" w:rsidRPr="00134BCB" w:rsidRDefault="00900A3C" w:rsidP="009537BE">
                  <w:pPr>
                    <w:jc w:val="center"/>
                    <w:rPr>
                      <w:b/>
                      <w:bCs/>
                      <w:sz w:val="28"/>
                      <w:szCs w:val="28"/>
                    </w:rPr>
                  </w:pPr>
                  <w:r>
                    <w:rPr>
                      <w:b/>
                      <w:bCs/>
                      <w:sz w:val="28"/>
                      <w:szCs w:val="28"/>
                    </w:rPr>
                    <w:t xml:space="preserve">Đề số </w:t>
                  </w:r>
                  <w:r w:rsidR="002F74F0">
                    <w:rPr>
                      <w:b/>
                      <w:bCs/>
                      <w:sz w:val="28"/>
                      <w:szCs w:val="28"/>
                    </w:rPr>
                    <w:t>2</w:t>
                  </w:r>
                </w:p>
              </w:txbxContent>
            </v:textbox>
          </v:roundrect>
        </w:pict>
      </w:r>
      <w:r w:rsidR="00900A3C" w:rsidRPr="000829FA">
        <w:rPr>
          <w:sz w:val="26"/>
          <w:szCs w:val="26"/>
          <w:lang w:val="vi-VN"/>
        </w:rPr>
        <w:t>(</w:t>
      </w:r>
      <w:r w:rsidR="00900A3C">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03572C" w:rsidP="00D07595">
      <w:pPr>
        <w:spacing w:line="276" w:lineRule="auto"/>
        <w:ind w:firstLine="720"/>
        <w:jc w:val="center"/>
        <w:rPr>
          <w:b/>
          <w:bCs/>
          <w:sz w:val="26"/>
          <w:szCs w:val="26"/>
        </w:rPr>
      </w:pPr>
      <w:r>
        <w:rPr>
          <w:b/>
          <w:bCs/>
          <w:noProof/>
          <w:sz w:val="26"/>
          <w:szCs w:val="26"/>
        </w:rPr>
        <w:drawing>
          <wp:anchor distT="0" distB="0" distL="114300" distR="114300" simplePos="0" relativeHeight="251677184"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E91DA2" w:rsidRPr="00D07595">
        <w:rPr>
          <w:b/>
          <w:bCs/>
          <w:sz w:val="26"/>
          <w:szCs w:val="26"/>
        </w:rPr>
        <w:t>NỘI DUNG</w:t>
      </w:r>
    </w:p>
    <w:tbl>
      <w:tblPr>
        <w:tblpPr w:leftFromText="180" w:rightFromText="180" w:vertAnchor="text" w:horzAnchor="margin" w:tblpX="-176" w:tblpY="33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390"/>
        <w:gridCol w:w="8006"/>
        <w:gridCol w:w="850"/>
      </w:tblGrid>
      <w:tr w:rsidR="00900A3C" w:rsidRPr="00D07595" w:rsidTr="00DC6D0E">
        <w:trPr>
          <w:trHeight w:val="338"/>
        </w:trPr>
        <w:tc>
          <w:tcPr>
            <w:tcW w:w="643" w:type="dxa"/>
            <w:vAlign w:val="center"/>
          </w:tcPr>
          <w:p w:rsidR="00900A3C" w:rsidRPr="00D07595" w:rsidRDefault="00900A3C" w:rsidP="00DC6D0E">
            <w:pPr>
              <w:widowControl w:val="0"/>
              <w:spacing w:line="312" w:lineRule="auto"/>
              <w:jc w:val="center"/>
              <w:rPr>
                <w:b/>
                <w:bCs/>
              </w:rPr>
            </w:pPr>
            <w:r w:rsidRPr="00D07595">
              <w:rPr>
                <w:b/>
                <w:bCs/>
              </w:rPr>
              <w:t>Câu</w:t>
            </w:r>
          </w:p>
        </w:tc>
        <w:tc>
          <w:tcPr>
            <w:tcW w:w="390" w:type="dxa"/>
            <w:vAlign w:val="center"/>
          </w:tcPr>
          <w:p w:rsidR="00900A3C" w:rsidRPr="00D07595" w:rsidRDefault="00900A3C" w:rsidP="00DC6D0E">
            <w:pPr>
              <w:widowControl w:val="0"/>
              <w:spacing w:line="312" w:lineRule="auto"/>
              <w:jc w:val="center"/>
              <w:rPr>
                <w:b/>
                <w:bCs/>
              </w:rPr>
            </w:pPr>
            <w:r>
              <w:rPr>
                <w:b/>
                <w:bCs/>
              </w:rPr>
              <w:t>Ý</w:t>
            </w:r>
          </w:p>
        </w:tc>
        <w:tc>
          <w:tcPr>
            <w:tcW w:w="8006" w:type="dxa"/>
            <w:vAlign w:val="center"/>
          </w:tcPr>
          <w:p w:rsidR="00900A3C" w:rsidRPr="00D07595" w:rsidRDefault="00900A3C" w:rsidP="00DC6D0E">
            <w:pPr>
              <w:widowControl w:val="0"/>
              <w:spacing w:line="312" w:lineRule="auto"/>
              <w:jc w:val="center"/>
              <w:rPr>
                <w:b/>
                <w:bCs/>
              </w:rPr>
            </w:pPr>
            <w:r w:rsidRPr="00D07595">
              <w:rPr>
                <w:b/>
                <w:bCs/>
              </w:rPr>
              <w:t>Đáp án</w:t>
            </w:r>
          </w:p>
        </w:tc>
        <w:tc>
          <w:tcPr>
            <w:tcW w:w="850" w:type="dxa"/>
            <w:vAlign w:val="center"/>
          </w:tcPr>
          <w:p w:rsidR="00900A3C" w:rsidRPr="00D07595" w:rsidRDefault="00900A3C" w:rsidP="00DC6D0E">
            <w:pPr>
              <w:widowControl w:val="0"/>
              <w:spacing w:line="312" w:lineRule="auto"/>
              <w:jc w:val="center"/>
              <w:rPr>
                <w:b/>
                <w:bCs/>
              </w:rPr>
            </w:pPr>
            <w:r w:rsidRPr="00D07595">
              <w:rPr>
                <w:b/>
                <w:bCs/>
              </w:rPr>
              <w:t>Điểm</w:t>
            </w:r>
          </w:p>
        </w:tc>
      </w:tr>
      <w:tr w:rsidR="00900A3C" w:rsidRPr="00D07595" w:rsidTr="00DC6D0E">
        <w:trPr>
          <w:trHeight w:val="527"/>
        </w:trPr>
        <w:tc>
          <w:tcPr>
            <w:tcW w:w="643" w:type="dxa"/>
          </w:tcPr>
          <w:p w:rsidR="00900A3C" w:rsidRPr="00D07595" w:rsidRDefault="00900A3C" w:rsidP="00DC6D0E">
            <w:pPr>
              <w:widowControl w:val="0"/>
              <w:spacing w:before="360" w:line="480" w:lineRule="auto"/>
              <w:jc w:val="center"/>
              <w:rPr>
                <w:b/>
                <w:bCs/>
              </w:rPr>
            </w:pPr>
            <w:r>
              <w:rPr>
                <w:b/>
                <w:bCs/>
              </w:rPr>
              <w:t>1</w:t>
            </w:r>
          </w:p>
        </w:tc>
        <w:tc>
          <w:tcPr>
            <w:tcW w:w="390" w:type="dxa"/>
          </w:tcPr>
          <w:p w:rsidR="00900A3C" w:rsidRPr="00D07595" w:rsidRDefault="00900A3C" w:rsidP="00DC6D0E">
            <w:pPr>
              <w:widowControl w:val="0"/>
              <w:spacing w:before="360" w:line="480" w:lineRule="auto"/>
            </w:pPr>
          </w:p>
        </w:tc>
        <w:tc>
          <w:tcPr>
            <w:tcW w:w="8006" w:type="dxa"/>
          </w:tcPr>
          <w:p w:rsidR="00900A3C" w:rsidRPr="00D07595" w:rsidRDefault="00900A3C" w:rsidP="00DC6D0E">
            <w:pPr>
              <w:widowControl w:val="0"/>
              <w:tabs>
                <w:tab w:val="left" w:pos="1620"/>
              </w:tabs>
              <w:spacing w:before="360" w:line="480" w:lineRule="auto"/>
            </w:pPr>
          </w:p>
        </w:tc>
        <w:tc>
          <w:tcPr>
            <w:tcW w:w="850" w:type="dxa"/>
          </w:tcPr>
          <w:p w:rsidR="00900A3C" w:rsidRPr="00D07595" w:rsidRDefault="00795D0F" w:rsidP="00DC6D0E">
            <w:pPr>
              <w:widowControl w:val="0"/>
              <w:spacing w:before="360" w:line="480" w:lineRule="auto"/>
              <w:rPr>
                <w:b/>
                <w:bCs/>
              </w:rPr>
            </w:pPr>
            <w:r>
              <w:rPr>
                <w:b/>
                <w:bCs/>
              </w:rPr>
              <w:t>3</w:t>
            </w:r>
            <w:r w:rsidR="00900A3C" w:rsidRPr="00D07595">
              <w:rPr>
                <w:b/>
                <w:bCs/>
              </w:rPr>
              <w:t>,0</w:t>
            </w:r>
          </w:p>
        </w:tc>
      </w:tr>
      <w:tr w:rsidR="00795D0F" w:rsidRPr="00D07595" w:rsidTr="00DC6D0E">
        <w:trPr>
          <w:trHeight w:val="680"/>
        </w:trPr>
        <w:tc>
          <w:tcPr>
            <w:tcW w:w="643" w:type="dxa"/>
            <w:vMerge w:val="restart"/>
          </w:tcPr>
          <w:p w:rsidR="00795D0F" w:rsidRPr="00D07595" w:rsidRDefault="00795D0F" w:rsidP="00DC6D0E">
            <w:pPr>
              <w:widowControl w:val="0"/>
              <w:spacing w:before="360" w:line="480" w:lineRule="auto"/>
            </w:pPr>
          </w:p>
        </w:tc>
        <w:tc>
          <w:tcPr>
            <w:tcW w:w="390" w:type="dxa"/>
          </w:tcPr>
          <w:p w:rsidR="00795D0F" w:rsidRPr="00D07595" w:rsidRDefault="00795D0F" w:rsidP="00DC6D0E">
            <w:pPr>
              <w:widowControl w:val="0"/>
            </w:pPr>
            <w:r w:rsidRPr="00623170">
              <w:rPr>
                <w:sz w:val="26"/>
                <w:szCs w:val="26"/>
              </w:rPr>
              <w:t>a</w:t>
            </w:r>
          </w:p>
        </w:tc>
        <w:tc>
          <w:tcPr>
            <w:tcW w:w="8006" w:type="dxa"/>
            <w:vAlign w:val="center"/>
          </w:tcPr>
          <w:p w:rsidR="00D50A9C" w:rsidRPr="00D50A9C" w:rsidRDefault="00D50A9C" w:rsidP="00DC6D0E">
            <w:pPr>
              <w:spacing w:before="120"/>
              <w:ind w:firstLine="567"/>
              <w:jc w:val="both"/>
              <w:rPr>
                <w:sz w:val="26"/>
                <w:szCs w:val="26"/>
              </w:rPr>
            </w:pPr>
            <w:r w:rsidRPr="00D50A9C">
              <w:rPr>
                <w:sz w:val="26"/>
                <w:szCs w:val="26"/>
              </w:rPr>
              <w:t>Thay thế màu được chọn vào bảng màu, bạn có thể chọn màu trực tiếp từ hình vẽ hoặc hình chụp để minh họa cho màu đường viền và màu nền.</w:t>
            </w:r>
          </w:p>
          <w:p w:rsidR="00D50A9C" w:rsidRPr="00D50A9C" w:rsidRDefault="00D50A9C" w:rsidP="00DC6D0E">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C6D0E">
            <w:pPr>
              <w:spacing w:before="120"/>
              <w:ind w:left="284"/>
              <w:jc w:val="both"/>
              <w:rPr>
                <w:sz w:val="26"/>
                <w:szCs w:val="26"/>
              </w:rPr>
            </w:pPr>
            <w:r w:rsidRPr="00D50A9C">
              <w:rPr>
                <w:sz w:val="26"/>
                <w:szCs w:val="26"/>
              </w:rPr>
              <w:t>- Để chọn màu đường viền, bấm giữ phím F4 và dùng chuột rà màu nào mình thích, bấm chuột chọn lập tức trình bày trên ô thuộc tính màu đối tượng.</w:t>
            </w:r>
          </w:p>
          <w:p w:rsidR="00795D0F" w:rsidRPr="00D50A9C" w:rsidRDefault="00D50A9C" w:rsidP="00DC6D0E">
            <w:pPr>
              <w:spacing w:before="120"/>
              <w:ind w:left="284"/>
              <w:jc w:val="both"/>
              <w:rPr>
                <w:sz w:val="26"/>
                <w:szCs w:val="26"/>
              </w:rPr>
            </w:pPr>
            <w:r w:rsidRPr="00D50A9C">
              <w:rPr>
                <w:sz w:val="26"/>
                <w:szCs w:val="26"/>
              </w:rPr>
              <w:t>- Để chọn màu nền, bấm giữ Shift-F4 và dùng chuột rà màu nào mình thích, bấm chuột chọn lập tức trình bày trên ô thuộc tính màu nền.</w:t>
            </w:r>
          </w:p>
        </w:tc>
        <w:tc>
          <w:tcPr>
            <w:tcW w:w="850" w:type="dxa"/>
          </w:tcPr>
          <w:p w:rsidR="00795D0F" w:rsidRDefault="00795D0F" w:rsidP="00DC6D0E">
            <w:pPr>
              <w:rPr>
                <w:sz w:val="26"/>
                <w:szCs w:val="26"/>
              </w:rPr>
            </w:pPr>
            <w:r>
              <w:rPr>
                <w:sz w:val="26"/>
                <w:szCs w:val="26"/>
              </w:rPr>
              <w:t>0.5</w:t>
            </w:r>
          </w:p>
          <w:p w:rsidR="00D50A9C" w:rsidRDefault="00D50A9C" w:rsidP="00DC6D0E">
            <w:pPr>
              <w:rPr>
                <w:sz w:val="26"/>
                <w:szCs w:val="26"/>
              </w:rPr>
            </w:pPr>
          </w:p>
          <w:p w:rsidR="00D50A9C" w:rsidRDefault="00D50A9C" w:rsidP="00DC6D0E">
            <w:pPr>
              <w:rPr>
                <w:sz w:val="26"/>
                <w:szCs w:val="26"/>
              </w:rPr>
            </w:pPr>
          </w:p>
          <w:p w:rsidR="00D50A9C" w:rsidRPr="00795D0F" w:rsidRDefault="00D50A9C" w:rsidP="00DC6D0E">
            <w:pPr>
              <w:rPr>
                <w:sz w:val="26"/>
                <w:szCs w:val="26"/>
              </w:rPr>
            </w:pPr>
            <w:r>
              <w:rPr>
                <w:sz w:val="26"/>
                <w:szCs w:val="26"/>
              </w:rPr>
              <w:t>0.5</w:t>
            </w:r>
          </w:p>
        </w:tc>
      </w:tr>
      <w:tr w:rsidR="00795D0F" w:rsidRPr="00D07595" w:rsidTr="00DC6D0E">
        <w:trPr>
          <w:trHeight w:val="644"/>
        </w:trPr>
        <w:tc>
          <w:tcPr>
            <w:tcW w:w="643" w:type="dxa"/>
            <w:vMerge/>
          </w:tcPr>
          <w:p w:rsidR="00795D0F" w:rsidRPr="00D07595" w:rsidRDefault="00795D0F" w:rsidP="00DC6D0E">
            <w:pPr>
              <w:widowControl w:val="0"/>
              <w:spacing w:before="360" w:line="480" w:lineRule="auto"/>
            </w:pPr>
          </w:p>
        </w:tc>
        <w:tc>
          <w:tcPr>
            <w:tcW w:w="390" w:type="dxa"/>
          </w:tcPr>
          <w:p w:rsidR="00795D0F" w:rsidRPr="00D07595" w:rsidRDefault="00795D0F" w:rsidP="00DC6D0E">
            <w:pPr>
              <w:widowControl w:val="0"/>
            </w:pPr>
            <w:r w:rsidRPr="00623170">
              <w:rPr>
                <w:sz w:val="26"/>
                <w:szCs w:val="26"/>
              </w:rPr>
              <w:t>b</w:t>
            </w:r>
          </w:p>
        </w:tc>
        <w:tc>
          <w:tcPr>
            <w:tcW w:w="8006" w:type="dxa"/>
            <w:vAlign w:val="center"/>
          </w:tcPr>
          <w:p w:rsidR="00D50A9C" w:rsidRPr="00D50A9C" w:rsidRDefault="00D50A9C" w:rsidP="00DC6D0E">
            <w:pPr>
              <w:spacing w:before="120"/>
              <w:ind w:firstLine="567"/>
              <w:jc w:val="both"/>
              <w:rPr>
                <w:sz w:val="26"/>
                <w:szCs w:val="26"/>
              </w:rPr>
            </w:pPr>
            <w:r w:rsidRPr="00D50A9C">
              <w:rPr>
                <w:sz w:val="26"/>
                <w:szCs w:val="26"/>
              </w:rPr>
              <w:t>Tập tin bảng màu được nhận dạng bởi hậu tố *.Pal. Bên cạnh đó cho phép đọc bảng màu từ những ứng dụng khác có nhiều định dạng khác nhau.</w:t>
            </w:r>
          </w:p>
          <w:p w:rsidR="00D50A9C" w:rsidRPr="00D50A9C" w:rsidRDefault="00D50A9C" w:rsidP="00DC6D0E">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C6D0E">
            <w:pPr>
              <w:spacing w:before="120"/>
              <w:ind w:left="284"/>
              <w:jc w:val="both"/>
              <w:rPr>
                <w:sz w:val="26"/>
                <w:szCs w:val="26"/>
              </w:rPr>
            </w:pPr>
            <w:r w:rsidRPr="00D50A9C">
              <w:rPr>
                <w:sz w:val="26"/>
                <w:szCs w:val="26"/>
              </w:rPr>
              <w:t xml:space="preserve">- Vào menu Color </w:t>
            </w:r>
            <w:r w:rsidRPr="00D50A9C">
              <w:rPr>
                <w:sz w:val="26"/>
                <w:szCs w:val="26"/>
              </w:rPr>
              <w:sym w:font="Wingdings" w:char="F0E0"/>
            </w:r>
            <w:r w:rsidRPr="00D50A9C">
              <w:rPr>
                <w:sz w:val="26"/>
                <w:szCs w:val="26"/>
              </w:rPr>
              <w:t xml:space="preserve"> Open pallete.</w:t>
            </w:r>
          </w:p>
          <w:p w:rsidR="00D50A9C" w:rsidRPr="00D50A9C" w:rsidRDefault="00D50A9C" w:rsidP="00DC6D0E">
            <w:pPr>
              <w:spacing w:before="120"/>
              <w:ind w:left="284"/>
              <w:jc w:val="both"/>
              <w:rPr>
                <w:sz w:val="26"/>
                <w:szCs w:val="26"/>
              </w:rPr>
            </w:pPr>
            <w:r w:rsidRPr="00D50A9C">
              <w:rPr>
                <w:sz w:val="26"/>
                <w:szCs w:val="26"/>
              </w:rPr>
              <w:t>- Xuất hiện hộp thoại, chọn đường dẫn chứa bảng màu, đối với bảng màu hệ thống đường dẫn cố định là C:\Lectra\KaledoStyle Content Library\Color Palletes</w:t>
            </w:r>
          </w:p>
          <w:p w:rsidR="00795D0F" w:rsidRPr="00D50A9C" w:rsidRDefault="00D50A9C" w:rsidP="00DC6D0E">
            <w:pPr>
              <w:spacing w:before="120"/>
              <w:ind w:left="284"/>
              <w:jc w:val="both"/>
              <w:rPr>
                <w:sz w:val="26"/>
                <w:szCs w:val="26"/>
              </w:rPr>
            </w:pPr>
            <w:r w:rsidRPr="00D50A9C">
              <w:rPr>
                <w:sz w:val="26"/>
                <w:szCs w:val="26"/>
              </w:rPr>
              <w:t>- Chọn tên bảng màu muốn mở, bấm Open.</w:t>
            </w:r>
          </w:p>
        </w:tc>
        <w:tc>
          <w:tcPr>
            <w:tcW w:w="850" w:type="dxa"/>
          </w:tcPr>
          <w:p w:rsidR="00795D0F" w:rsidRDefault="00795D0F" w:rsidP="00DC6D0E">
            <w:pPr>
              <w:rPr>
                <w:sz w:val="26"/>
                <w:szCs w:val="26"/>
              </w:rPr>
            </w:pPr>
            <w:r>
              <w:rPr>
                <w:sz w:val="26"/>
                <w:szCs w:val="26"/>
              </w:rPr>
              <w:t>0.5</w:t>
            </w:r>
          </w:p>
          <w:p w:rsidR="00D50A9C" w:rsidRDefault="00D50A9C" w:rsidP="00DC6D0E">
            <w:pPr>
              <w:rPr>
                <w:sz w:val="26"/>
                <w:szCs w:val="26"/>
              </w:rPr>
            </w:pPr>
          </w:p>
          <w:p w:rsidR="00D50A9C" w:rsidRDefault="00D50A9C" w:rsidP="00DC6D0E">
            <w:pPr>
              <w:rPr>
                <w:sz w:val="26"/>
                <w:szCs w:val="26"/>
              </w:rPr>
            </w:pPr>
          </w:p>
          <w:p w:rsidR="00D50A9C" w:rsidRDefault="00D50A9C" w:rsidP="00DC6D0E">
            <w:pPr>
              <w:rPr>
                <w:sz w:val="26"/>
                <w:szCs w:val="26"/>
              </w:rPr>
            </w:pPr>
          </w:p>
          <w:p w:rsidR="00D50A9C" w:rsidRDefault="00D50A9C" w:rsidP="00DC6D0E">
            <w:pPr>
              <w:rPr>
                <w:sz w:val="26"/>
                <w:szCs w:val="26"/>
              </w:rPr>
            </w:pPr>
          </w:p>
          <w:p w:rsidR="00D50A9C" w:rsidRPr="00795D0F" w:rsidRDefault="00D50A9C" w:rsidP="00DC6D0E">
            <w:pPr>
              <w:rPr>
                <w:sz w:val="26"/>
                <w:szCs w:val="26"/>
              </w:rPr>
            </w:pPr>
            <w:r>
              <w:rPr>
                <w:sz w:val="26"/>
                <w:szCs w:val="26"/>
              </w:rPr>
              <w:t>0.5</w:t>
            </w:r>
          </w:p>
        </w:tc>
      </w:tr>
      <w:tr w:rsidR="00D50A9C" w:rsidRPr="00D07595" w:rsidTr="00DC6D0E">
        <w:trPr>
          <w:trHeight w:val="3587"/>
        </w:trPr>
        <w:tc>
          <w:tcPr>
            <w:tcW w:w="643" w:type="dxa"/>
            <w:vMerge/>
          </w:tcPr>
          <w:p w:rsidR="00D50A9C" w:rsidRPr="00D07595" w:rsidRDefault="00D50A9C" w:rsidP="00DC6D0E">
            <w:pPr>
              <w:widowControl w:val="0"/>
              <w:spacing w:before="360" w:line="480" w:lineRule="auto"/>
            </w:pPr>
          </w:p>
        </w:tc>
        <w:tc>
          <w:tcPr>
            <w:tcW w:w="390" w:type="dxa"/>
          </w:tcPr>
          <w:p w:rsidR="00D50A9C" w:rsidRPr="00623170" w:rsidRDefault="00D50A9C" w:rsidP="00DC6D0E">
            <w:pPr>
              <w:widowControl w:val="0"/>
              <w:rPr>
                <w:sz w:val="26"/>
                <w:szCs w:val="26"/>
              </w:rPr>
            </w:pPr>
            <w:r>
              <w:rPr>
                <w:sz w:val="26"/>
                <w:szCs w:val="26"/>
              </w:rPr>
              <w:t>c</w:t>
            </w:r>
          </w:p>
        </w:tc>
        <w:tc>
          <w:tcPr>
            <w:tcW w:w="8006" w:type="dxa"/>
            <w:vAlign w:val="center"/>
          </w:tcPr>
          <w:p w:rsidR="00D50A9C" w:rsidRPr="00D50A9C" w:rsidRDefault="00D50A9C" w:rsidP="00DC6D0E">
            <w:pPr>
              <w:spacing w:before="120"/>
              <w:ind w:firstLine="567"/>
              <w:jc w:val="both"/>
              <w:rPr>
                <w:sz w:val="26"/>
                <w:szCs w:val="26"/>
              </w:rPr>
            </w:pPr>
            <w:r w:rsidRPr="00D50A9C">
              <w:rPr>
                <w:sz w:val="26"/>
                <w:szCs w:val="26"/>
              </w:rPr>
              <w:t>Đối với những bảng màu tự tạo hoặc bảng màu chỉnh sửa, cho phép lưu lại thành một tập tin riêng biệt.</w:t>
            </w:r>
          </w:p>
          <w:p w:rsidR="00D50A9C" w:rsidRPr="00D50A9C" w:rsidRDefault="00D50A9C" w:rsidP="00DC6D0E">
            <w:pPr>
              <w:spacing w:before="120"/>
              <w:jc w:val="both"/>
              <w:rPr>
                <w:i/>
                <w:sz w:val="26"/>
                <w:szCs w:val="26"/>
              </w:rPr>
            </w:pPr>
            <w:r w:rsidRPr="00D50A9C">
              <w:rPr>
                <w:i/>
                <w:sz w:val="26"/>
                <w:szCs w:val="26"/>
                <w:u w:val="single"/>
              </w:rPr>
              <w:t>Thao tác</w:t>
            </w:r>
            <w:r w:rsidRPr="00D50A9C">
              <w:rPr>
                <w:i/>
                <w:sz w:val="26"/>
                <w:szCs w:val="26"/>
              </w:rPr>
              <w:t xml:space="preserve"> :</w:t>
            </w:r>
          </w:p>
          <w:p w:rsidR="00D50A9C" w:rsidRPr="00D50A9C" w:rsidRDefault="00D50A9C" w:rsidP="00DC6D0E">
            <w:pPr>
              <w:spacing w:before="120"/>
              <w:ind w:left="284"/>
              <w:jc w:val="both"/>
              <w:rPr>
                <w:sz w:val="26"/>
                <w:szCs w:val="26"/>
              </w:rPr>
            </w:pPr>
            <w:r w:rsidRPr="00D50A9C">
              <w:rPr>
                <w:sz w:val="26"/>
                <w:szCs w:val="26"/>
              </w:rPr>
              <w:t xml:space="preserve">- Vào menu Color </w:t>
            </w:r>
            <w:r w:rsidRPr="00D50A9C">
              <w:rPr>
                <w:sz w:val="26"/>
                <w:szCs w:val="26"/>
              </w:rPr>
              <w:sym w:font="Wingdings" w:char="F0E0"/>
            </w:r>
            <w:r w:rsidRPr="00D50A9C">
              <w:rPr>
                <w:sz w:val="26"/>
                <w:szCs w:val="26"/>
              </w:rPr>
              <w:t xml:space="preserve"> Save Pallete</w:t>
            </w:r>
          </w:p>
          <w:p w:rsidR="00D50A9C" w:rsidRPr="00D50A9C" w:rsidRDefault="00D50A9C" w:rsidP="00DC6D0E">
            <w:pPr>
              <w:spacing w:before="120"/>
              <w:ind w:left="284"/>
              <w:jc w:val="both"/>
              <w:rPr>
                <w:sz w:val="26"/>
                <w:szCs w:val="26"/>
              </w:rPr>
            </w:pPr>
            <w:r w:rsidRPr="00D50A9C">
              <w:rPr>
                <w:sz w:val="26"/>
                <w:szCs w:val="26"/>
              </w:rPr>
              <w:t>- Nhập tên vào khung File name</w:t>
            </w:r>
          </w:p>
          <w:p w:rsidR="00D50A9C" w:rsidRPr="00D50A9C" w:rsidRDefault="00D50A9C" w:rsidP="00DC6D0E">
            <w:pPr>
              <w:spacing w:before="120"/>
              <w:ind w:left="284"/>
              <w:jc w:val="both"/>
              <w:rPr>
                <w:sz w:val="26"/>
                <w:szCs w:val="26"/>
              </w:rPr>
            </w:pPr>
            <w:r w:rsidRPr="00D50A9C">
              <w:rPr>
                <w:sz w:val="26"/>
                <w:szCs w:val="26"/>
              </w:rPr>
              <w:t>- Có thể chọn loại định dạng bất kỳ trong khung Save as type</w:t>
            </w:r>
          </w:p>
          <w:p w:rsidR="00D50A9C" w:rsidRPr="00D50A9C" w:rsidRDefault="00D50A9C" w:rsidP="00DC6D0E">
            <w:pPr>
              <w:spacing w:before="120"/>
              <w:ind w:left="284"/>
              <w:jc w:val="both"/>
              <w:rPr>
                <w:sz w:val="26"/>
                <w:szCs w:val="26"/>
              </w:rPr>
            </w:pPr>
            <w:r w:rsidRPr="00D50A9C">
              <w:rPr>
                <w:sz w:val="26"/>
                <w:szCs w:val="26"/>
              </w:rPr>
              <w:t>- Đường dẫn luôn được chọn cố định theo hệ thống hoặc theo ý người sử dụng, bấm Save lưu lại.</w:t>
            </w:r>
          </w:p>
        </w:tc>
        <w:tc>
          <w:tcPr>
            <w:tcW w:w="850" w:type="dxa"/>
          </w:tcPr>
          <w:p w:rsidR="00D50A9C" w:rsidRDefault="00D50A9C" w:rsidP="00DC6D0E">
            <w:pPr>
              <w:rPr>
                <w:sz w:val="26"/>
                <w:szCs w:val="26"/>
              </w:rPr>
            </w:pPr>
            <w:r>
              <w:rPr>
                <w:sz w:val="26"/>
                <w:szCs w:val="26"/>
              </w:rPr>
              <w:t>0.5</w:t>
            </w:r>
          </w:p>
          <w:p w:rsidR="00D50A9C" w:rsidRDefault="00D50A9C" w:rsidP="00DC6D0E">
            <w:pPr>
              <w:rPr>
                <w:sz w:val="26"/>
                <w:szCs w:val="26"/>
              </w:rPr>
            </w:pPr>
          </w:p>
          <w:p w:rsidR="00D50A9C" w:rsidRDefault="00D50A9C" w:rsidP="00DC6D0E">
            <w:pPr>
              <w:rPr>
                <w:sz w:val="26"/>
                <w:szCs w:val="26"/>
              </w:rPr>
            </w:pPr>
          </w:p>
          <w:p w:rsidR="00D50A9C" w:rsidRPr="00A7617C" w:rsidRDefault="00D50A9C" w:rsidP="00DC6D0E">
            <w:pPr>
              <w:rPr>
                <w:sz w:val="26"/>
                <w:szCs w:val="26"/>
              </w:rPr>
            </w:pPr>
            <w:r>
              <w:rPr>
                <w:sz w:val="26"/>
                <w:szCs w:val="26"/>
              </w:rPr>
              <w:t>0.5</w:t>
            </w:r>
          </w:p>
        </w:tc>
      </w:tr>
      <w:tr w:rsidR="00DC6D0E" w:rsidRPr="00D07595" w:rsidTr="00DC6D0E">
        <w:trPr>
          <w:trHeight w:val="357"/>
        </w:trPr>
        <w:tc>
          <w:tcPr>
            <w:tcW w:w="643" w:type="dxa"/>
            <w:vAlign w:val="center"/>
          </w:tcPr>
          <w:p w:rsidR="00DC6D0E" w:rsidRPr="00DC6D0E" w:rsidRDefault="00DC6D0E" w:rsidP="00DC6D0E">
            <w:pPr>
              <w:widowControl w:val="0"/>
              <w:spacing w:before="360" w:line="480" w:lineRule="auto"/>
              <w:jc w:val="center"/>
              <w:rPr>
                <w:b/>
              </w:rPr>
            </w:pPr>
            <w:r w:rsidRPr="00DC6D0E">
              <w:rPr>
                <w:b/>
              </w:rPr>
              <w:t>2</w:t>
            </w:r>
          </w:p>
        </w:tc>
        <w:tc>
          <w:tcPr>
            <w:tcW w:w="390" w:type="dxa"/>
            <w:vAlign w:val="center"/>
          </w:tcPr>
          <w:p w:rsidR="00DC6D0E" w:rsidRPr="00DC6D0E" w:rsidRDefault="00DC6D0E" w:rsidP="00DC6D0E">
            <w:pPr>
              <w:widowControl w:val="0"/>
              <w:rPr>
                <w:b/>
                <w:sz w:val="26"/>
                <w:szCs w:val="26"/>
              </w:rPr>
            </w:pPr>
          </w:p>
        </w:tc>
        <w:tc>
          <w:tcPr>
            <w:tcW w:w="8006" w:type="dxa"/>
            <w:vAlign w:val="center"/>
          </w:tcPr>
          <w:p w:rsidR="00DC6D0E" w:rsidRPr="00DC6D0E" w:rsidRDefault="00DC6D0E" w:rsidP="00DC6D0E">
            <w:pPr>
              <w:rPr>
                <w:b/>
                <w:sz w:val="26"/>
                <w:szCs w:val="26"/>
              </w:rPr>
            </w:pPr>
          </w:p>
        </w:tc>
        <w:tc>
          <w:tcPr>
            <w:tcW w:w="850" w:type="dxa"/>
            <w:vAlign w:val="center"/>
          </w:tcPr>
          <w:p w:rsidR="00DC6D0E" w:rsidRPr="00DC6D0E" w:rsidRDefault="00DC6D0E" w:rsidP="00DC6D0E">
            <w:pPr>
              <w:rPr>
                <w:b/>
                <w:sz w:val="26"/>
                <w:szCs w:val="26"/>
              </w:rPr>
            </w:pPr>
            <w:r w:rsidRPr="00DC6D0E">
              <w:rPr>
                <w:b/>
                <w:sz w:val="26"/>
                <w:szCs w:val="26"/>
              </w:rPr>
              <w:t>2,0</w:t>
            </w:r>
          </w:p>
        </w:tc>
      </w:tr>
      <w:tr w:rsidR="00DC6D0E" w:rsidRPr="00D07595" w:rsidTr="005B6B8D">
        <w:trPr>
          <w:trHeight w:val="356"/>
        </w:trPr>
        <w:tc>
          <w:tcPr>
            <w:tcW w:w="643" w:type="dxa"/>
          </w:tcPr>
          <w:p w:rsidR="00DC6D0E" w:rsidRPr="00D07595" w:rsidRDefault="00DC6D0E" w:rsidP="00DC6D0E">
            <w:pPr>
              <w:widowControl w:val="0"/>
              <w:spacing w:before="360" w:line="480" w:lineRule="auto"/>
            </w:pPr>
          </w:p>
        </w:tc>
        <w:tc>
          <w:tcPr>
            <w:tcW w:w="390" w:type="dxa"/>
          </w:tcPr>
          <w:p w:rsidR="00DC6D0E" w:rsidRPr="00795D0F" w:rsidRDefault="00DC6D0E" w:rsidP="00DC6D0E">
            <w:pPr>
              <w:widowControl w:val="0"/>
              <w:jc w:val="center"/>
              <w:rPr>
                <w:sz w:val="26"/>
                <w:szCs w:val="26"/>
              </w:rPr>
            </w:pPr>
            <w:r w:rsidRPr="00795D0F">
              <w:rPr>
                <w:sz w:val="26"/>
                <w:szCs w:val="26"/>
              </w:rPr>
              <w:t>a</w:t>
            </w:r>
          </w:p>
        </w:tc>
        <w:tc>
          <w:tcPr>
            <w:tcW w:w="8006" w:type="dxa"/>
            <w:vAlign w:val="center"/>
          </w:tcPr>
          <w:p w:rsidR="00DC6D0E" w:rsidRPr="005E5A24" w:rsidRDefault="00DC6D0E" w:rsidP="00DC6D0E">
            <w:pPr>
              <w:pStyle w:val="ListParagraph"/>
              <w:tabs>
                <w:tab w:val="left" w:pos="567"/>
              </w:tabs>
              <w:spacing w:before="120"/>
              <w:ind w:left="0"/>
              <w:jc w:val="both"/>
              <w:rPr>
                <w:sz w:val="24"/>
                <w:szCs w:val="24"/>
              </w:rPr>
            </w:pPr>
            <w:r w:rsidRPr="005E5A24">
              <w:rPr>
                <w:b/>
                <w:sz w:val="24"/>
                <w:szCs w:val="24"/>
                <w:u w:val="single"/>
              </w:rPr>
              <w:t>Group</w:t>
            </w:r>
            <w:r w:rsidRPr="005E5A24">
              <w:rPr>
                <w:sz w:val="24"/>
                <w:szCs w:val="24"/>
              </w:rPr>
              <w:t xml:space="preserve"> </w:t>
            </w:r>
            <w:r>
              <w:rPr>
                <w:noProof/>
                <w:sz w:val="24"/>
                <w:szCs w:val="24"/>
              </w:rPr>
              <w:drawing>
                <wp:inline distT="0" distB="0" distL="0" distR="0">
                  <wp:extent cx="295275" cy="29527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5E5A24">
              <w:rPr>
                <w:sz w:val="24"/>
                <w:szCs w:val="24"/>
              </w:rPr>
              <w:t>: nhóm tất cả các đối tượng được chọn thành một đối tượng chung.</w:t>
            </w:r>
          </w:p>
          <w:p w:rsidR="00DC6D0E" w:rsidRPr="005E5A24" w:rsidRDefault="00DC6D0E" w:rsidP="00DC6D0E">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DC6D0E" w:rsidRPr="005E5A24" w:rsidRDefault="00DC6D0E" w:rsidP="00DC6D0E">
            <w:pPr>
              <w:pStyle w:val="ListParagraph"/>
              <w:spacing w:before="120"/>
              <w:ind w:left="284"/>
              <w:jc w:val="both"/>
              <w:rPr>
                <w:sz w:val="24"/>
                <w:szCs w:val="24"/>
              </w:rPr>
            </w:pPr>
            <w:r w:rsidRPr="005E5A24">
              <w:rPr>
                <w:sz w:val="24"/>
                <w:szCs w:val="24"/>
              </w:rPr>
              <w:t>- Chọn các đối tượng muốn nhóm.</w:t>
            </w:r>
          </w:p>
          <w:p w:rsidR="00DC6D0E" w:rsidRPr="00DC6D0E" w:rsidRDefault="00DC6D0E" w:rsidP="00DC6D0E">
            <w:pPr>
              <w:pStyle w:val="ListParagraph"/>
              <w:spacing w:before="120"/>
              <w:ind w:left="284"/>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Group (phím tắt Ctrl-G).</w:t>
            </w:r>
          </w:p>
        </w:tc>
        <w:tc>
          <w:tcPr>
            <w:tcW w:w="850" w:type="dxa"/>
            <w:vAlign w:val="center"/>
          </w:tcPr>
          <w:p w:rsidR="00DC6D0E" w:rsidRPr="00A7617C" w:rsidRDefault="00DC6D0E" w:rsidP="00DC6D0E">
            <w:pPr>
              <w:rPr>
                <w:sz w:val="26"/>
                <w:szCs w:val="26"/>
              </w:rPr>
            </w:pPr>
            <w:r>
              <w:rPr>
                <w:sz w:val="26"/>
                <w:szCs w:val="26"/>
              </w:rPr>
              <w:t>0.5</w:t>
            </w:r>
          </w:p>
        </w:tc>
      </w:tr>
      <w:tr w:rsidR="00DC6D0E" w:rsidRPr="00D07595" w:rsidTr="005B6B8D">
        <w:trPr>
          <w:trHeight w:val="356"/>
        </w:trPr>
        <w:tc>
          <w:tcPr>
            <w:tcW w:w="643" w:type="dxa"/>
          </w:tcPr>
          <w:p w:rsidR="00DC6D0E" w:rsidRPr="00D07595" w:rsidRDefault="00DC6D0E" w:rsidP="00DC6D0E">
            <w:pPr>
              <w:widowControl w:val="0"/>
              <w:spacing w:before="360" w:line="480" w:lineRule="auto"/>
            </w:pPr>
          </w:p>
        </w:tc>
        <w:tc>
          <w:tcPr>
            <w:tcW w:w="390" w:type="dxa"/>
          </w:tcPr>
          <w:p w:rsidR="00DC6D0E" w:rsidRPr="00795D0F" w:rsidRDefault="00DC6D0E" w:rsidP="00DC6D0E">
            <w:pPr>
              <w:widowControl w:val="0"/>
              <w:jc w:val="center"/>
              <w:rPr>
                <w:sz w:val="26"/>
                <w:szCs w:val="26"/>
              </w:rPr>
            </w:pPr>
            <w:r w:rsidRPr="00795D0F">
              <w:rPr>
                <w:sz w:val="26"/>
                <w:szCs w:val="26"/>
              </w:rPr>
              <w:t>b</w:t>
            </w:r>
          </w:p>
        </w:tc>
        <w:tc>
          <w:tcPr>
            <w:tcW w:w="8006" w:type="dxa"/>
            <w:vAlign w:val="center"/>
          </w:tcPr>
          <w:p w:rsidR="00DC6D0E" w:rsidRPr="005E5A24" w:rsidRDefault="00DC6D0E" w:rsidP="00DC6D0E">
            <w:pPr>
              <w:pStyle w:val="ListParagraph"/>
              <w:tabs>
                <w:tab w:val="left" w:pos="567"/>
              </w:tabs>
              <w:spacing w:before="120"/>
              <w:ind w:left="0"/>
              <w:jc w:val="both"/>
              <w:rPr>
                <w:sz w:val="24"/>
                <w:szCs w:val="24"/>
              </w:rPr>
            </w:pPr>
            <w:r w:rsidRPr="005E5A24">
              <w:rPr>
                <w:b/>
                <w:sz w:val="24"/>
                <w:szCs w:val="24"/>
                <w:u w:val="single"/>
              </w:rPr>
              <w:t>Ungroup</w:t>
            </w:r>
            <w:r w:rsidRPr="005E5A24">
              <w:rPr>
                <w:sz w:val="24"/>
                <w:szCs w:val="24"/>
              </w:rPr>
              <w:t xml:space="preserve"> </w:t>
            </w:r>
            <w:r>
              <w:rPr>
                <w:noProof/>
                <w:sz w:val="24"/>
                <w:szCs w:val="24"/>
              </w:rPr>
              <w:drawing>
                <wp:inline distT="0" distB="0" distL="0" distR="0">
                  <wp:extent cx="285750" cy="304800"/>
                  <wp:effectExtent l="1905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285750" cy="304800"/>
                          </a:xfrm>
                          <a:prstGeom prst="rect">
                            <a:avLst/>
                          </a:prstGeom>
                          <a:noFill/>
                          <a:ln w="9525">
                            <a:noFill/>
                            <a:miter lim="800000"/>
                            <a:headEnd/>
                            <a:tailEnd/>
                          </a:ln>
                        </pic:spPr>
                      </pic:pic>
                    </a:graphicData>
                  </a:graphic>
                </wp:inline>
              </w:drawing>
            </w:r>
            <w:r w:rsidRPr="005E5A24">
              <w:rPr>
                <w:sz w:val="24"/>
                <w:szCs w:val="24"/>
              </w:rPr>
              <w:t>: cho phép hủy nhóm một đối tượng thành nhiều đối tượng con.</w:t>
            </w:r>
          </w:p>
          <w:p w:rsidR="00DC6D0E" w:rsidRPr="005E5A24" w:rsidRDefault="00DC6D0E" w:rsidP="00DC6D0E">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DC6D0E" w:rsidRPr="005E5A24" w:rsidRDefault="00DC6D0E" w:rsidP="00DC6D0E">
            <w:pPr>
              <w:pStyle w:val="ListParagraph"/>
              <w:spacing w:before="120"/>
              <w:ind w:left="119"/>
              <w:jc w:val="both"/>
              <w:rPr>
                <w:sz w:val="24"/>
                <w:szCs w:val="24"/>
              </w:rPr>
            </w:pPr>
            <w:r w:rsidRPr="005E5A24">
              <w:rPr>
                <w:sz w:val="24"/>
                <w:szCs w:val="24"/>
              </w:rPr>
              <w:t>- Chọn một đối tượng muốn hủy nhóm.</w:t>
            </w:r>
          </w:p>
          <w:p w:rsidR="00DC6D0E" w:rsidRPr="0054565D" w:rsidRDefault="00DC6D0E" w:rsidP="00DC6D0E">
            <w:pPr>
              <w:pStyle w:val="ListParagraph"/>
              <w:spacing w:before="120"/>
              <w:ind w:left="119"/>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Ungroup (phím tắt Ctrl-U).</w:t>
            </w:r>
          </w:p>
        </w:tc>
        <w:tc>
          <w:tcPr>
            <w:tcW w:w="850" w:type="dxa"/>
            <w:vAlign w:val="center"/>
          </w:tcPr>
          <w:p w:rsidR="00DC6D0E" w:rsidRPr="00A7617C" w:rsidRDefault="00DC6D0E" w:rsidP="00DC6D0E">
            <w:pPr>
              <w:rPr>
                <w:sz w:val="26"/>
                <w:szCs w:val="26"/>
              </w:rPr>
            </w:pPr>
            <w:r>
              <w:rPr>
                <w:sz w:val="26"/>
                <w:szCs w:val="26"/>
              </w:rPr>
              <w:t>0.5</w:t>
            </w:r>
          </w:p>
        </w:tc>
      </w:tr>
      <w:tr w:rsidR="00DC6D0E" w:rsidRPr="00D07595" w:rsidTr="005B6B8D">
        <w:trPr>
          <w:trHeight w:val="356"/>
        </w:trPr>
        <w:tc>
          <w:tcPr>
            <w:tcW w:w="643" w:type="dxa"/>
          </w:tcPr>
          <w:p w:rsidR="00DC6D0E" w:rsidRPr="00D07595" w:rsidRDefault="00DC6D0E" w:rsidP="00DC6D0E">
            <w:pPr>
              <w:widowControl w:val="0"/>
              <w:spacing w:before="360" w:line="480" w:lineRule="auto"/>
            </w:pPr>
          </w:p>
        </w:tc>
        <w:tc>
          <w:tcPr>
            <w:tcW w:w="390" w:type="dxa"/>
          </w:tcPr>
          <w:p w:rsidR="00DC6D0E" w:rsidRPr="00795D0F" w:rsidRDefault="00DC6D0E" w:rsidP="00DC6D0E">
            <w:pPr>
              <w:widowControl w:val="0"/>
              <w:jc w:val="center"/>
              <w:rPr>
                <w:sz w:val="26"/>
                <w:szCs w:val="26"/>
              </w:rPr>
            </w:pPr>
            <w:r w:rsidRPr="00795D0F">
              <w:rPr>
                <w:sz w:val="26"/>
                <w:szCs w:val="26"/>
              </w:rPr>
              <w:t>c</w:t>
            </w:r>
          </w:p>
        </w:tc>
        <w:tc>
          <w:tcPr>
            <w:tcW w:w="8006" w:type="dxa"/>
            <w:vAlign w:val="center"/>
          </w:tcPr>
          <w:p w:rsidR="00DC6D0E" w:rsidRPr="005E5A24" w:rsidRDefault="00DC6D0E" w:rsidP="00DC6D0E">
            <w:pPr>
              <w:pStyle w:val="ListParagraph"/>
              <w:tabs>
                <w:tab w:val="left" w:pos="567"/>
              </w:tabs>
              <w:spacing w:before="120"/>
              <w:ind w:left="0"/>
              <w:jc w:val="both"/>
              <w:rPr>
                <w:sz w:val="24"/>
                <w:szCs w:val="24"/>
              </w:rPr>
            </w:pPr>
            <w:r w:rsidRPr="005E5A24">
              <w:rPr>
                <w:b/>
                <w:sz w:val="24"/>
                <w:szCs w:val="24"/>
                <w:u w:val="single"/>
              </w:rPr>
              <w:t>Front / Back</w:t>
            </w:r>
            <w:r w:rsidRPr="005E5A24">
              <w:rPr>
                <w:sz w:val="24"/>
                <w:szCs w:val="24"/>
              </w:rPr>
              <w:t xml:space="preserve"> : mỗi đối tượng khi được tạo ra đều có một lớp riêng biệt. Nếu bạn muốn di chuyển một đối tượng nằm dưới một đối tượng khác lên trên cùng thì dùng tính năng Front / Back.</w:t>
            </w:r>
          </w:p>
          <w:p w:rsidR="00DC6D0E" w:rsidRPr="005E5A24" w:rsidRDefault="00DC6D0E" w:rsidP="00DC6D0E">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DC6D0E" w:rsidRPr="005E5A24" w:rsidRDefault="00DC6D0E" w:rsidP="00DC6D0E">
            <w:pPr>
              <w:pStyle w:val="ListParagraph"/>
              <w:spacing w:before="120"/>
              <w:ind w:left="0"/>
              <w:jc w:val="both"/>
              <w:rPr>
                <w:sz w:val="24"/>
                <w:szCs w:val="24"/>
              </w:rPr>
            </w:pPr>
            <w:r w:rsidRPr="005E5A24">
              <w:rPr>
                <w:sz w:val="24"/>
                <w:szCs w:val="24"/>
              </w:rPr>
              <w:t>- Chọn đối tượng muốn di chuyển lên hoặc xuống với lớp đối tượng khác.</w:t>
            </w:r>
          </w:p>
          <w:p w:rsidR="00DC6D0E" w:rsidRPr="00B126D4" w:rsidRDefault="00DC6D0E" w:rsidP="00DC6D0E">
            <w:pPr>
              <w:pStyle w:val="ListParagraph"/>
              <w:spacing w:before="120"/>
              <w:ind w:left="0"/>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chọn Bring to Front để mang lên trên (phím tắt Ctrl-F) hoặc Send to Back (phím tắt Ctrl-B) để mang xuống lớp dưới.</w:t>
            </w:r>
          </w:p>
        </w:tc>
        <w:tc>
          <w:tcPr>
            <w:tcW w:w="850" w:type="dxa"/>
            <w:vAlign w:val="center"/>
          </w:tcPr>
          <w:p w:rsidR="00DC6D0E" w:rsidRDefault="00DC6D0E" w:rsidP="00DC6D0E">
            <w:pPr>
              <w:rPr>
                <w:sz w:val="26"/>
                <w:szCs w:val="26"/>
              </w:rPr>
            </w:pPr>
            <w:r>
              <w:rPr>
                <w:sz w:val="26"/>
                <w:szCs w:val="26"/>
              </w:rPr>
              <w:t>0.5</w:t>
            </w:r>
          </w:p>
          <w:p w:rsidR="00DC6D0E" w:rsidRDefault="00DC6D0E" w:rsidP="00DC6D0E">
            <w:pPr>
              <w:rPr>
                <w:sz w:val="26"/>
                <w:szCs w:val="26"/>
              </w:rPr>
            </w:pPr>
          </w:p>
          <w:p w:rsidR="00DC6D0E" w:rsidRDefault="00DC6D0E" w:rsidP="00DC6D0E">
            <w:pPr>
              <w:rPr>
                <w:sz w:val="26"/>
                <w:szCs w:val="26"/>
              </w:rPr>
            </w:pPr>
          </w:p>
          <w:p w:rsidR="00DC6D0E" w:rsidRDefault="00DC6D0E" w:rsidP="00DC6D0E">
            <w:pPr>
              <w:rPr>
                <w:sz w:val="26"/>
                <w:szCs w:val="26"/>
              </w:rPr>
            </w:pPr>
          </w:p>
          <w:p w:rsidR="00DC6D0E" w:rsidRDefault="00DC6D0E" w:rsidP="00DC6D0E">
            <w:pPr>
              <w:rPr>
                <w:sz w:val="26"/>
                <w:szCs w:val="26"/>
              </w:rPr>
            </w:pPr>
            <w:r>
              <w:rPr>
                <w:sz w:val="26"/>
                <w:szCs w:val="26"/>
              </w:rPr>
              <w:t>0.5</w:t>
            </w:r>
          </w:p>
          <w:p w:rsidR="00DC6D0E" w:rsidRDefault="00DC6D0E" w:rsidP="00DC6D0E">
            <w:pPr>
              <w:rPr>
                <w:sz w:val="26"/>
                <w:szCs w:val="26"/>
              </w:rPr>
            </w:pPr>
          </w:p>
          <w:p w:rsidR="00DC6D0E" w:rsidRDefault="00DC6D0E" w:rsidP="00DC6D0E">
            <w:pPr>
              <w:rPr>
                <w:sz w:val="26"/>
                <w:szCs w:val="26"/>
              </w:rPr>
            </w:pPr>
          </w:p>
          <w:p w:rsidR="00DC6D0E" w:rsidRDefault="00DC6D0E" w:rsidP="00DC6D0E">
            <w:pPr>
              <w:rPr>
                <w:sz w:val="26"/>
                <w:szCs w:val="26"/>
              </w:rPr>
            </w:pPr>
          </w:p>
          <w:p w:rsidR="00DC6D0E" w:rsidRDefault="00DC6D0E" w:rsidP="00DC6D0E">
            <w:pPr>
              <w:rPr>
                <w:sz w:val="26"/>
                <w:szCs w:val="26"/>
              </w:rPr>
            </w:pPr>
          </w:p>
          <w:p w:rsidR="00DC6D0E" w:rsidRPr="00A7617C" w:rsidRDefault="00DC6D0E" w:rsidP="00DC6D0E">
            <w:pPr>
              <w:rPr>
                <w:sz w:val="26"/>
                <w:szCs w:val="26"/>
              </w:rPr>
            </w:pPr>
          </w:p>
        </w:tc>
      </w:tr>
      <w:tr w:rsidR="00DC6D0E" w:rsidRPr="00D07595" w:rsidTr="00DC6D0E">
        <w:trPr>
          <w:trHeight w:val="608"/>
        </w:trPr>
        <w:tc>
          <w:tcPr>
            <w:tcW w:w="643" w:type="dxa"/>
          </w:tcPr>
          <w:p w:rsidR="00DC6D0E" w:rsidRPr="00DC6D0E" w:rsidRDefault="00DC6D0E" w:rsidP="00DC6D0E">
            <w:pPr>
              <w:widowControl w:val="0"/>
              <w:spacing w:before="360" w:line="480" w:lineRule="auto"/>
              <w:jc w:val="center"/>
              <w:rPr>
                <w:b/>
              </w:rPr>
            </w:pPr>
            <w:r w:rsidRPr="00DC6D0E">
              <w:rPr>
                <w:b/>
              </w:rPr>
              <w:t>3</w:t>
            </w:r>
          </w:p>
        </w:tc>
        <w:tc>
          <w:tcPr>
            <w:tcW w:w="390" w:type="dxa"/>
          </w:tcPr>
          <w:p w:rsidR="00DC6D0E" w:rsidRPr="00DC6D0E" w:rsidRDefault="00DC6D0E" w:rsidP="00DC6D0E">
            <w:pPr>
              <w:widowControl w:val="0"/>
              <w:jc w:val="center"/>
              <w:rPr>
                <w:b/>
                <w:sz w:val="26"/>
                <w:szCs w:val="26"/>
              </w:rPr>
            </w:pPr>
          </w:p>
        </w:tc>
        <w:tc>
          <w:tcPr>
            <w:tcW w:w="8006" w:type="dxa"/>
            <w:vAlign w:val="center"/>
          </w:tcPr>
          <w:p w:rsidR="00DC6D0E" w:rsidRPr="00DC6D0E" w:rsidRDefault="00DC6D0E" w:rsidP="00DC6D0E">
            <w:pPr>
              <w:pStyle w:val="ListParagraph"/>
              <w:tabs>
                <w:tab w:val="left" w:pos="567"/>
              </w:tabs>
              <w:spacing w:before="120"/>
              <w:ind w:left="0"/>
              <w:jc w:val="both"/>
              <w:rPr>
                <w:b/>
                <w:sz w:val="24"/>
                <w:szCs w:val="24"/>
                <w:u w:val="single"/>
              </w:rPr>
            </w:pPr>
          </w:p>
        </w:tc>
        <w:tc>
          <w:tcPr>
            <w:tcW w:w="850" w:type="dxa"/>
            <w:vAlign w:val="center"/>
          </w:tcPr>
          <w:p w:rsidR="00DC6D0E" w:rsidRPr="00DC6D0E" w:rsidRDefault="00DC6D0E" w:rsidP="00DC6D0E">
            <w:pPr>
              <w:rPr>
                <w:b/>
                <w:sz w:val="26"/>
                <w:szCs w:val="26"/>
              </w:rPr>
            </w:pPr>
            <w:r w:rsidRPr="00DC6D0E">
              <w:rPr>
                <w:b/>
                <w:sz w:val="26"/>
                <w:szCs w:val="26"/>
              </w:rPr>
              <w:t>2,0</w:t>
            </w:r>
          </w:p>
        </w:tc>
      </w:tr>
      <w:tr w:rsidR="00DC6D0E" w:rsidRPr="00D07595" w:rsidTr="00B0283F">
        <w:trPr>
          <w:trHeight w:val="356"/>
        </w:trPr>
        <w:tc>
          <w:tcPr>
            <w:tcW w:w="643" w:type="dxa"/>
          </w:tcPr>
          <w:p w:rsidR="00DC6D0E" w:rsidRPr="00DC6D0E" w:rsidRDefault="00DC6D0E" w:rsidP="00DC6D0E">
            <w:pPr>
              <w:widowControl w:val="0"/>
              <w:spacing w:before="360" w:line="480" w:lineRule="auto"/>
              <w:jc w:val="center"/>
              <w:rPr>
                <w:b/>
              </w:rPr>
            </w:pPr>
          </w:p>
        </w:tc>
        <w:tc>
          <w:tcPr>
            <w:tcW w:w="390" w:type="dxa"/>
            <w:vAlign w:val="center"/>
          </w:tcPr>
          <w:p w:rsidR="00DC6D0E" w:rsidRPr="00795D0F" w:rsidRDefault="00DC6D0E" w:rsidP="00DC6D0E">
            <w:pPr>
              <w:widowControl w:val="0"/>
              <w:spacing w:line="480" w:lineRule="auto"/>
              <w:jc w:val="center"/>
              <w:rPr>
                <w:bCs/>
                <w:iCs/>
                <w:sz w:val="26"/>
                <w:szCs w:val="26"/>
              </w:rPr>
            </w:pPr>
            <w:r>
              <w:rPr>
                <w:bCs/>
                <w:iCs/>
                <w:sz w:val="26"/>
                <w:szCs w:val="26"/>
              </w:rPr>
              <w:t>a</w:t>
            </w:r>
          </w:p>
        </w:tc>
        <w:tc>
          <w:tcPr>
            <w:tcW w:w="8006" w:type="dxa"/>
          </w:tcPr>
          <w:p w:rsidR="00DC6D0E" w:rsidRPr="0054565D" w:rsidRDefault="00DC6D0E" w:rsidP="00DC6D0E">
            <w:pPr>
              <w:spacing w:before="120"/>
              <w:jc w:val="both"/>
            </w:pPr>
            <w:r w:rsidRPr="0054565D">
              <w:rPr>
                <w:b/>
                <w:u w:val="single"/>
              </w:rPr>
              <w:t>Rotate</w:t>
            </w:r>
            <w:r w:rsidRPr="0054565D">
              <w:t xml:space="preserve"> : cho phép xoay đối tượng.</w:t>
            </w:r>
          </w:p>
          <w:p w:rsidR="00DC6D0E" w:rsidRPr="005E5A24" w:rsidRDefault="00DC6D0E" w:rsidP="00DC6D0E">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DC6D0E" w:rsidRPr="005E5A24" w:rsidRDefault="00DC6D0E" w:rsidP="00DC6D0E">
            <w:pPr>
              <w:pStyle w:val="ListParagraph"/>
              <w:spacing w:before="120"/>
              <w:ind w:left="284"/>
              <w:jc w:val="both"/>
              <w:rPr>
                <w:sz w:val="24"/>
                <w:szCs w:val="24"/>
              </w:rPr>
            </w:pPr>
            <w:r w:rsidRPr="005E5A24">
              <w:rPr>
                <w:sz w:val="24"/>
                <w:szCs w:val="24"/>
              </w:rPr>
              <w:t>- Chọn đối tượng</w:t>
            </w:r>
          </w:p>
          <w:p w:rsidR="00DC6D0E" w:rsidRPr="005E5A24" w:rsidRDefault="00DC6D0E" w:rsidP="00DC6D0E">
            <w:pPr>
              <w:pStyle w:val="ListParagraph"/>
              <w:spacing w:before="120"/>
              <w:ind w:left="284"/>
              <w:jc w:val="both"/>
              <w:rPr>
                <w:sz w:val="24"/>
                <w:szCs w:val="24"/>
              </w:rPr>
            </w:pPr>
            <w:r w:rsidRPr="005E5A24">
              <w:rPr>
                <w:sz w:val="24"/>
                <w:szCs w:val="24"/>
              </w:rPr>
              <w:t>- Bấm chức năng, bấm chọn đối tượng và xoay đến hướng nào mình muốn, bấm chuột cố định.</w:t>
            </w:r>
          </w:p>
          <w:p w:rsidR="00DC6D0E" w:rsidRPr="00A7617C" w:rsidRDefault="00DC6D0E" w:rsidP="00DC6D0E">
            <w:pPr>
              <w:tabs>
                <w:tab w:val="num" w:pos="3780"/>
              </w:tabs>
              <w:rPr>
                <w:sz w:val="26"/>
                <w:szCs w:val="26"/>
              </w:rPr>
            </w:pPr>
            <w:r w:rsidRPr="005E5A24">
              <w:t>- Hoặc có thể nhập giá trị</w:t>
            </w:r>
          </w:p>
        </w:tc>
        <w:tc>
          <w:tcPr>
            <w:tcW w:w="850" w:type="dxa"/>
            <w:vAlign w:val="center"/>
          </w:tcPr>
          <w:p w:rsidR="00DC6D0E" w:rsidRDefault="00DC6D0E" w:rsidP="00DC6D0E">
            <w:pPr>
              <w:rPr>
                <w:sz w:val="26"/>
                <w:szCs w:val="26"/>
              </w:rPr>
            </w:pPr>
            <w:r>
              <w:rPr>
                <w:sz w:val="26"/>
                <w:szCs w:val="26"/>
              </w:rPr>
              <w:t>0.25</w:t>
            </w:r>
          </w:p>
          <w:p w:rsidR="00DC6D0E" w:rsidRDefault="00DC6D0E" w:rsidP="00DC6D0E">
            <w:pPr>
              <w:rPr>
                <w:sz w:val="26"/>
                <w:szCs w:val="26"/>
              </w:rPr>
            </w:pPr>
          </w:p>
          <w:p w:rsidR="00DC6D0E" w:rsidRDefault="00DC6D0E" w:rsidP="00DC6D0E">
            <w:pPr>
              <w:rPr>
                <w:sz w:val="26"/>
                <w:szCs w:val="26"/>
              </w:rPr>
            </w:pPr>
            <w:r>
              <w:rPr>
                <w:sz w:val="26"/>
                <w:szCs w:val="26"/>
              </w:rPr>
              <w:t>0.75</w:t>
            </w:r>
          </w:p>
          <w:p w:rsidR="00DC6D0E" w:rsidRDefault="00DC6D0E" w:rsidP="00DC6D0E">
            <w:pPr>
              <w:rPr>
                <w:sz w:val="26"/>
                <w:szCs w:val="26"/>
              </w:rPr>
            </w:pPr>
          </w:p>
          <w:p w:rsidR="00DC6D0E" w:rsidRDefault="00DC6D0E" w:rsidP="00DC6D0E">
            <w:pPr>
              <w:rPr>
                <w:sz w:val="26"/>
                <w:szCs w:val="26"/>
              </w:rPr>
            </w:pPr>
          </w:p>
          <w:p w:rsidR="00DC6D0E" w:rsidRPr="00A7617C" w:rsidRDefault="00DC6D0E" w:rsidP="00DC6D0E">
            <w:pPr>
              <w:rPr>
                <w:sz w:val="26"/>
                <w:szCs w:val="26"/>
              </w:rPr>
            </w:pPr>
          </w:p>
        </w:tc>
      </w:tr>
      <w:tr w:rsidR="00DC6D0E" w:rsidRPr="00D07595" w:rsidTr="00B0283F">
        <w:trPr>
          <w:trHeight w:val="356"/>
        </w:trPr>
        <w:tc>
          <w:tcPr>
            <w:tcW w:w="643" w:type="dxa"/>
          </w:tcPr>
          <w:p w:rsidR="00DC6D0E" w:rsidRPr="00DC6D0E" w:rsidRDefault="00DC6D0E" w:rsidP="00DC6D0E">
            <w:pPr>
              <w:widowControl w:val="0"/>
              <w:spacing w:before="360" w:line="480" w:lineRule="auto"/>
              <w:jc w:val="center"/>
              <w:rPr>
                <w:b/>
              </w:rPr>
            </w:pPr>
          </w:p>
        </w:tc>
        <w:tc>
          <w:tcPr>
            <w:tcW w:w="390" w:type="dxa"/>
            <w:vAlign w:val="center"/>
          </w:tcPr>
          <w:p w:rsidR="00DC6D0E" w:rsidRPr="00AA1A21" w:rsidRDefault="00DC6D0E" w:rsidP="00DC6D0E">
            <w:pPr>
              <w:widowControl w:val="0"/>
              <w:spacing w:line="480" w:lineRule="auto"/>
              <w:jc w:val="center"/>
              <w:rPr>
                <w:bCs/>
                <w:iCs/>
                <w:sz w:val="26"/>
                <w:szCs w:val="26"/>
              </w:rPr>
            </w:pPr>
            <w:r>
              <w:rPr>
                <w:bCs/>
                <w:iCs/>
                <w:sz w:val="26"/>
                <w:szCs w:val="26"/>
              </w:rPr>
              <w:t>b</w:t>
            </w:r>
          </w:p>
        </w:tc>
        <w:tc>
          <w:tcPr>
            <w:tcW w:w="8006" w:type="dxa"/>
          </w:tcPr>
          <w:p w:rsidR="00DC6D0E" w:rsidRPr="005E5A24" w:rsidRDefault="00DC6D0E" w:rsidP="00DC6D0E">
            <w:pPr>
              <w:pStyle w:val="ListParagraph"/>
              <w:spacing w:before="120"/>
              <w:ind w:left="0"/>
              <w:jc w:val="both"/>
              <w:rPr>
                <w:sz w:val="24"/>
                <w:szCs w:val="24"/>
              </w:rPr>
            </w:pPr>
            <w:r w:rsidRPr="005E5A24">
              <w:rPr>
                <w:b/>
                <w:sz w:val="24"/>
                <w:szCs w:val="24"/>
                <w:u w:val="single"/>
              </w:rPr>
              <w:t>Scale &amp; Rotate</w:t>
            </w:r>
            <w:r w:rsidRPr="005E5A24">
              <w:rPr>
                <w:sz w:val="24"/>
                <w:szCs w:val="24"/>
              </w:rPr>
              <w:t xml:space="preserve"> : cho phép vừa tính tỷ lệ vừa xoay đối tượng.</w:t>
            </w:r>
          </w:p>
          <w:p w:rsidR="00DC6D0E" w:rsidRPr="005E5A24" w:rsidRDefault="00DC6D0E" w:rsidP="00DC6D0E">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DC6D0E" w:rsidRPr="005E5A24" w:rsidRDefault="00DC6D0E" w:rsidP="00DC6D0E">
            <w:pPr>
              <w:pStyle w:val="ListParagraph"/>
              <w:spacing w:before="120"/>
              <w:ind w:left="284"/>
              <w:jc w:val="both"/>
              <w:rPr>
                <w:sz w:val="24"/>
                <w:szCs w:val="24"/>
              </w:rPr>
            </w:pPr>
            <w:r w:rsidRPr="005E5A24">
              <w:rPr>
                <w:sz w:val="24"/>
                <w:szCs w:val="24"/>
              </w:rPr>
              <w:t>- Chọn đối tượng.</w:t>
            </w:r>
          </w:p>
          <w:p w:rsidR="00DC6D0E" w:rsidRPr="0054565D" w:rsidRDefault="00DC6D0E" w:rsidP="00DC6D0E">
            <w:pPr>
              <w:pStyle w:val="ListParagraph"/>
              <w:spacing w:before="120"/>
              <w:ind w:left="284"/>
              <w:jc w:val="both"/>
              <w:rPr>
                <w:sz w:val="24"/>
                <w:szCs w:val="24"/>
              </w:rPr>
            </w:pPr>
            <w:r w:rsidRPr="005E5A24">
              <w:rPr>
                <w:sz w:val="24"/>
                <w:szCs w:val="24"/>
              </w:rPr>
              <w:lastRenderedPageBreak/>
              <w:t>- Bấm chức năng, bấm chuột vào đối tượng vừa tính tỷ lệ vừa xoay, chọn được kích thước phù hợp bấm chuột cố định.</w:t>
            </w:r>
          </w:p>
        </w:tc>
        <w:tc>
          <w:tcPr>
            <w:tcW w:w="850" w:type="dxa"/>
            <w:vAlign w:val="center"/>
          </w:tcPr>
          <w:p w:rsidR="00DC6D0E" w:rsidRDefault="00DC6D0E" w:rsidP="00DC6D0E">
            <w:pPr>
              <w:rPr>
                <w:sz w:val="26"/>
                <w:szCs w:val="26"/>
              </w:rPr>
            </w:pPr>
            <w:r>
              <w:rPr>
                <w:sz w:val="26"/>
                <w:szCs w:val="26"/>
              </w:rPr>
              <w:lastRenderedPageBreak/>
              <w:t>0.25</w:t>
            </w:r>
          </w:p>
          <w:p w:rsidR="00DC6D0E" w:rsidRDefault="00DC6D0E" w:rsidP="00DC6D0E">
            <w:pPr>
              <w:rPr>
                <w:sz w:val="26"/>
                <w:szCs w:val="26"/>
              </w:rPr>
            </w:pPr>
          </w:p>
          <w:p w:rsidR="00DC6D0E" w:rsidRDefault="00DC6D0E" w:rsidP="00DC6D0E">
            <w:pPr>
              <w:rPr>
                <w:sz w:val="26"/>
                <w:szCs w:val="26"/>
              </w:rPr>
            </w:pPr>
            <w:r>
              <w:rPr>
                <w:sz w:val="26"/>
                <w:szCs w:val="26"/>
              </w:rPr>
              <w:t>0.75</w:t>
            </w:r>
          </w:p>
          <w:p w:rsidR="00DC6D0E" w:rsidRDefault="00DC6D0E" w:rsidP="00DC6D0E">
            <w:pPr>
              <w:rPr>
                <w:sz w:val="26"/>
                <w:szCs w:val="26"/>
              </w:rPr>
            </w:pPr>
          </w:p>
          <w:p w:rsidR="00DC6D0E" w:rsidRDefault="00DC6D0E" w:rsidP="00DC6D0E">
            <w:pPr>
              <w:rPr>
                <w:sz w:val="26"/>
                <w:szCs w:val="26"/>
              </w:rPr>
            </w:pPr>
          </w:p>
          <w:p w:rsidR="00DC6D0E" w:rsidRPr="00A7617C" w:rsidRDefault="00DC6D0E" w:rsidP="00DC6D0E">
            <w:pPr>
              <w:rPr>
                <w:sz w:val="26"/>
                <w:szCs w:val="26"/>
              </w:rPr>
            </w:pPr>
          </w:p>
        </w:tc>
      </w:tr>
      <w:tr w:rsidR="00DC6D0E" w:rsidRPr="00D07595" w:rsidTr="00DC6D0E">
        <w:trPr>
          <w:trHeight w:val="544"/>
        </w:trPr>
        <w:tc>
          <w:tcPr>
            <w:tcW w:w="643" w:type="dxa"/>
            <w:vMerge w:val="restart"/>
          </w:tcPr>
          <w:p w:rsidR="00DC6D0E" w:rsidRPr="0054565D" w:rsidRDefault="00DC6D0E" w:rsidP="00DC6D0E">
            <w:pPr>
              <w:widowControl w:val="0"/>
              <w:spacing w:line="480" w:lineRule="auto"/>
              <w:jc w:val="center"/>
              <w:rPr>
                <w:b/>
              </w:rPr>
            </w:pPr>
            <w:r w:rsidRPr="0054565D">
              <w:rPr>
                <w:b/>
              </w:rPr>
              <w:lastRenderedPageBreak/>
              <w:t>4</w:t>
            </w:r>
          </w:p>
        </w:tc>
        <w:tc>
          <w:tcPr>
            <w:tcW w:w="390" w:type="dxa"/>
            <w:vAlign w:val="center"/>
          </w:tcPr>
          <w:p w:rsidR="00DC6D0E" w:rsidRPr="00AA1A21" w:rsidRDefault="00DC6D0E" w:rsidP="00DC6D0E">
            <w:pPr>
              <w:widowControl w:val="0"/>
              <w:spacing w:line="480" w:lineRule="auto"/>
              <w:jc w:val="center"/>
              <w:rPr>
                <w:bCs/>
                <w:iCs/>
                <w:sz w:val="26"/>
                <w:szCs w:val="26"/>
              </w:rPr>
            </w:pPr>
          </w:p>
        </w:tc>
        <w:tc>
          <w:tcPr>
            <w:tcW w:w="8006" w:type="dxa"/>
            <w:vAlign w:val="center"/>
          </w:tcPr>
          <w:p w:rsidR="00DC6D0E" w:rsidRPr="00DC6D0E" w:rsidRDefault="00DC6D0E" w:rsidP="00DC6D0E">
            <w:pPr>
              <w:rPr>
                <w:b/>
                <w:sz w:val="26"/>
                <w:szCs w:val="26"/>
              </w:rPr>
            </w:pPr>
          </w:p>
        </w:tc>
        <w:tc>
          <w:tcPr>
            <w:tcW w:w="850" w:type="dxa"/>
            <w:vAlign w:val="center"/>
          </w:tcPr>
          <w:p w:rsidR="00DC6D0E" w:rsidRPr="00DC6D0E" w:rsidRDefault="00DC6D0E" w:rsidP="00DC6D0E">
            <w:pPr>
              <w:rPr>
                <w:b/>
                <w:sz w:val="26"/>
                <w:szCs w:val="26"/>
              </w:rPr>
            </w:pPr>
            <w:r w:rsidRPr="00DC6D0E">
              <w:rPr>
                <w:b/>
                <w:sz w:val="26"/>
                <w:szCs w:val="26"/>
              </w:rPr>
              <w:t>3,0</w:t>
            </w:r>
          </w:p>
        </w:tc>
      </w:tr>
      <w:tr w:rsidR="00DC6D0E" w:rsidRPr="00D07595" w:rsidTr="00DC6D0E">
        <w:trPr>
          <w:trHeight w:val="544"/>
        </w:trPr>
        <w:tc>
          <w:tcPr>
            <w:tcW w:w="643" w:type="dxa"/>
            <w:vMerge/>
          </w:tcPr>
          <w:p w:rsidR="00DC6D0E" w:rsidRPr="0054565D" w:rsidRDefault="00DC6D0E" w:rsidP="00DC6D0E">
            <w:pPr>
              <w:widowControl w:val="0"/>
              <w:spacing w:line="480" w:lineRule="auto"/>
              <w:jc w:val="center"/>
              <w:rPr>
                <w:b/>
              </w:rPr>
            </w:pPr>
          </w:p>
        </w:tc>
        <w:tc>
          <w:tcPr>
            <w:tcW w:w="390" w:type="dxa"/>
            <w:vAlign w:val="center"/>
          </w:tcPr>
          <w:p w:rsidR="00DC6D0E" w:rsidRPr="00AA1A21" w:rsidRDefault="00DC6D0E" w:rsidP="00DC6D0E">
            <w:pPr>
              <w:widowControl w:val="0"/>
              <w:spacing w:line="480" w:lineRule="auto"/>
              <w:jc w:val="center"/>
              <w:rPr>
                <w:bCs/>
                <w:iCs/>
                <w:sz w:val="26"/>
                <w:szCs w:val="26"/>
              </w:rPr>
            </w:pPr>
            <w:r>
              <w:rPr>
                <w:bCs/>
                <w:iCs/>
                <w:sz w:val="26"/>
                <w:szCs w:val="26"/>
              </w:rPr>
              <w:t>a</w:t>
            </w:r>
          </w:p>
        </w:tc>
        <w:tc>
          <w:tcPr>
            <w:tcW w:w="8006" w:type="dxa"/>
            <w:vAlign w:val="center"/>
          </w:tcPr>
          <w:p w:rsidR="00DC6D0E" w:rsidRPr="00A7617C" w:rsidRDefault="00DC6D0E" w:rsidP="00DC6D0E">
            <w:pPr>
              <w:rPr>
                <w:sz w:val="26"/>
                <w:szCs w:val="26"/>
              </w:rPr>
            </w:pPr>
            <w:r w:rsidRPr="00E16AD3">
              <w:rPr>
                <w:sz w:val="26"/>
                <w:szCs w:val="26"/>
              </w:rPr>
              <w:t>File -&gt; Insert -&gt; Lectra -&gt; SnapFatshun Library Subset -&gt; Kids Jackets -&gt; Open</w:t>
            </w:r>
          </w:p>
        </w:tc>
        <w:tc>
          <w:tcPr>
            <w:tcW w:w="850" w:type="dxa"/>
            <w:vAlign w:val="center"/>
          </w:tcPr>
          <w:p w:rsidR="00DC6D0E" w:rsidRPr="00A7617C" w:rsidRDefault="00DC6D0E" w:rsidP="00DC6D0E">
            <w:pPr>
              <w:rPr>
                <w:sz w:val="26"/>
                <w:szCs w:val="26"/>
              </w:rPr>
            </w:pPr>
            <w:r>
              <w:rPr>
                <w:sz w:val="26"/>
                <w:szCs w:val="26"/>
              </w:rPr>
              <w:t>1</w:t>
            </w:r>
          </w:p>
        </w:tc>
      </w:tr>
      <w:tr w:rsidR="00DC6D0E" w:rsidRPr="00D07595" w:rsidTr="00DC6D0E">
        <w:trPr>
          <w:trHeight w:val="544"/>
        </w:trPr>
        <w:tc>
          <w:tcPr>
            <w:tcW w:w="643" w:type="dxa"/>
            <w:vMerge/>
          </w:tcPr>
          <w:p w:rsidR="00DC6D0E" w:rsidRPr="0054565D" w:rsidRDefault="00DC6D0E" w:rsidP="00DC6D0E">
            <w:pPr>
              <w:widowControl w:val="0"/>
              <w:spacing w:line="480" w:lineRule="auto"/>
              <w:jc w:val="center"/>
              <w:rPr>
                <w:b/>
              </w:rPr>
            </w:pPr>
          </w:p>
        </w:tc>
        <w:tc>
          <w:tcPr>
            <w:tcW w:w="390" w:type="dxa"/>
            <w:vAlign w:val="center"/>
          </w:tcPr>
          <w:p w:rsidR="00DC6D0E" w:rsidRPr="00AA1A21" w:rsidRDefault="00DC6D0E" w:rsidP="00DC6D0E">
            <w:pPr>
              <w:widowControl w:val="0"/>
              <w:spacing w:line="480" w:lineRule="auto"/>
              <w:jc w:val="center"/>
              <w:rPr>
                <w:bCs/>
                <w:iCs/>
                <w:sz w:val="26"/>
                <w:szCs w:val="26"/>
              </w:rPr>
            </w:pPr>
            <w:r>
              <w:rPr>
                <w:bCs/>
                <w:iCs/>
                <w:sz w:val="26"/>
                <w:szCs w:val="26"/>
              </w:rPr>
              <w:t>b</w:t>
            </w:r>
          </w:p>
        </w:tc>
        <w:tc>
          <w:tcPr>
            <w:tcW w:w="8006" w:type="dxa"/>
            <w:vAlign w:val="center"/>
          </w:tcPr>
          <w:p w:rsidR="00DC6D0E" w:rsidRPr="00A7617C" w:rsidRDefault="00DC6D0E" w:rsidP="00DC6D0E">
            <w:pPr>
              <w:rPr>
                <w:sz w:val="26"/>
                <w:szCs w:val="26"/>
              </w:rPr>
            </w:pPr>
            <w:r w:rsidRPr="00E16AD3">
              <w:rPr>
                <w:sz w:val="26"/>
                <w:szCs w:val="26"/>
              </w:rPr>
              <w:t>File -&gt; Insert -&gt; Lectra -&gt;</w:t>
            </w:r>
            <w:r>
              <w:rPr>
                <w:sz w:val="26"/>
                <w:szCs w:val="26"/>
              </w:rPr>
              <w:t xml:space="preserve"> Children -&gt; Trouser-&gt; Overall 02 -&gt; Open</w:t>
            </w:r>
          </w:p>
        </w:tc>
        <w:tc>
          <w:tcPr>
            <w:tcW w:w="850" w:type="dxa"/>
            <w:vAlign w:val="center"/>
          </w:tcPr>
          <w:p w:rsidR="00DC6D0E" w:rsidRPr="00A7617C" w:rsidRDefault="00DC6D0E" w:rsidP="00DC6D0E">
            <w:pPr>
              <w:rPr>
                <w:sz w:val="26"/>
                <w:szCs w:val="26"/>
              </w:rPr>
            </w:pPr>
            <w:r>
              <w:rPr>
                <w:sz w:val="26"/>
                <w:szCs w:val="26"/>
              </w:rPr>
              <w:t>1</w:t>
            </w:r>
          </w:p>
        </w:tc>
      </w:tr>
      <w:tr w:rsidR="00DC6D0E" w:rsidRPr="00D07595" w:rsidTr="00DC6D0E">
        <w:trPr>
          <w:trHeight w:val="544"/>
        </w:trPr>
        <w:tc>
          <w:tcPr>
            <w:tcW w:w="643" w:type="dxa"/>
            <w:vMerge/>
          </w:tcPr>
          <w:p w:rsidR="00DC6D0E" w:rsidRPr="0054565D" w:rsidRDefault="00DC6D0E" w:rsidP="00DC6D0E">
            <w:pPr>
              <w:widowControl w:val="0"/>
              <w:spacing w:line="480" w:lineRule="auto"/>
              <w:jc w:val="center"/>
              <w:rPr>
                <w:b/>
              </w:rPr>
            </w:pPr>
          </w:p>
        </w:tc>
        <w:tc>
          <w:tcPr>
            <w:tcW w:w="390" w:type="dxa"/>
            <w:vAlign w:val="center"/>
          </w:tcPr>
          <w:p w:rsidR="00DC6D0E" w:rsidRPr="00AA1A21" w:rsidRDefault="00DC6D0E" w:rsidP="00DC6D0E">
            <w:pPr>
              <w:widowControl w:val="0"/>
              <w:spacing w:line="480" w:lineRule="auto"/>
              <w:jc w:val="center"/>
              <w:rPr>
                <w:bCs/>
                <w:iCs/>
                <w:sz w:val="26"/>
                <w:szCs w:val="26"/>
              </w:rPr>
            </w:pPr>
            <w:r>
              <w:rPr>
                <w:bCs/>
                <w:iCs/>
                <w:sz w:val="26"/>
                <w:szCs w:val="26"/>
              </w:rPr>
              <w:t>c</w:t>
            </w:r>
          </w:p>
        </w:tc>
        <w:tc>
          <w:tcPr>
            <w:tcW w:w="8006" w:type="dxa"/>
            <w:vAlign w:val="center"/>
          </w:tcPr>
          <w:p w:rsidR="00DC6D0E" w:rsidRPr="00A7617C" w:rsidRDefault="00DC6D0E" w:rsidP="00DC6D0E">
            <w:pPr>
              <w:rPr>
                <w:sz w:val="26"/>
                <w:szCs w:val="26"/>
              </w:rPr>
            </w:pPr>
            <w:r w:rsidRPr="00E16AD3">
              <w:rPr>
                <w:sz w:val="26"/>
                <w:szCs w:val="26"/>
              </w:rPr>
              <w:t>File -&gt; Insert -&gt; Lectra -&gt;</w:t>
            </w:r>
            <w:r>
              <w:rPr>
                <w:sz w:val="26"/>
                <w:szCs w:val="26"/>
              </w:rPr>
              <w:t xml:space="preserve"> </w:t>
            </w:r>
            <w:r w:rsidRPr="00E16AD3">
              <w:rPr>
                <w:sz w:val="26"/>
                <w:szCs w:val="26"/>
              </w:rPr>
              <w:t>Lectra</w:t>
            </w:r>
            <w:r>
              <w:rPr>
                <w:sz w:val="26"/>
                <w:szCs w:val="26"/>
              </w:rPr>
              <w:t xml:space="preserve"> Style Samples -&gt; Lingerie -&gt; ASS ZIG-ZAG</w:t>
            </w:r>
          </w:p>
        </w:tc>
        <w:tc>
          <w:tcPr>
            <w:tcW w:w="850" w:type="dxa"/>
            <w:vAlign w:val="center"/>
          </w:tcPr>
          <w:p w:rsidR="00DC6D0E" w:rsidRPr="00A7617C" w:rsidRDefault="00DC6D0E" w:rsidP="00DC6D0E">
            <w:pPr>
              <w:rPr>
                <w:sz w:val="26"/>
                <w:szCs w:val="26"/>
              </w:rPr>
            </w:pPr>
            <w:r>
              <w:rPr>
                <w:sz w:val="26"/>
                <w:szCs w:val="26"/>
              </w:rPr>
              <w:t>1</w:t>
            </w:r>
          </w:p>
        </w:tc>
      </w:tr>
    </w:tbl>
    <w:p w:rsidR="00900A3C" w:rsidRPr="00D07595" w:rsidRDefault="00900A3C" w:rsidP="00D07595">
      <w:pPr>
        <w:tabs>
          <w:tab w:val="center" w:pos="5037"/>
          <w:tab w:val="left" w:pos="6210"/>
        </w:tabs>
        <w:ind w:left="720"/>
        <w:jc w:val="center"/>
        <w:rPr>
          <w:b/>
          <w:bCs/>
          <w:sz w:val="26"/>
          <w:szCs w:val="26"/>
        </w:rPr>
      </w:pPr>
    </w:p>
    <w:p w:rsidR="00900A3C" w:rsidRPr="00D07595" w:rsidRDefault="00900A3C" w:rsidP="00D07595">
      <w:pPr>
        <w:spacing w:line="276" w:lineRule="auto"/>
        <w:jc w:val="center"/>
      </w:pPr>
    </w:p>
    <w:p w:rsidR="00900A3C" w:rsidRDefault="00900A3C" w:rsidP="006B6936">
      <w:pPr>
        <w:jc w:val="center"/>
      </w:pPr>
      <w:r>
        <w:t>_______Hết_______</w:t>
      </w:r>
    </w:p>
    <w:p w:rsidR="0003572C" w:rsidRDefault="0003572C"/>
    <w:p w:rsidR="00DC6D0E" w:rsidRPr="00826464" w:rsidRDefault="00DC6D0E" w:rsidP="00DC6D0E">
      <w:pPr>
        <w:rPr>
          <w:b/>
          <w:bCs/>
          <w:sz w:val="22"/>
          <w:szCs w:val="22"/>
          <w:lang w:val="vi-VN"/>
        </w:rPr>
      </w:pPr>
      <w:r w:rsidRPr="00826464">
        <w:rPr>
          <w:b/>
          <w:bCs/>
          <w:sz w:val="22"/>
          <w:szCs w:val="22"/>
          <w:lang w:val="vi-VN"/>
        </w:rPr>
        <w:t xml:space="preserve">            TRƯỞNG KHOA</w:t>
      </w:r>
      <w:r w:rsidRPr="00826464">
        <w:rPr>
          <w:b/>
          <w:bCs/>
          <w:sz w:val="22"/>
          <w:szCs w:val="22"/>
          <w:lang w:val="vi-VN"/>
        </w:rPr>
        <w:tab/>
      </w:r>
      <w:r w:rsidRPr="00826464">
        <w:rPr>
          <w:b/>
          <w:bCs/>
          <w:sz w:val="22"/>
          <w:szCs w:val="22"/>
          <w:lang w:val="vi-VN"/>
        </w:rPr>
        <w:tab/>
        <w:t>TRƯỞNG BỘ MÔN</w:t>
      </w:r>
      <w:r w:rsidRPr="00826464">
        <w:rPr>
          <w:b/>
          <w:bCs/>
          <w:sz w:val="22"/>
          <w:szCs w:val="22"/>
          <w:lang w:val="vi-VN"/>
        </w:rPr>
        <w:tab/>
      </w:r>
      <w:r w:rsidRPr="00826464">
        <w:rPr>
          <w:b/>
          <w:bCs/>
          <w:sz w:val="22"/>
          <w:szCs w:val="22"/>
          <w:lang w:val="vi-VN"/>
        </w:rPr>
        <w:tab/>
      </w:r>
      <w:r>
        <w:rPr>
          <w:b/>
          <w:bCs/>
          <w:sz w:val="22"/>
          <w:szCs w:val="22"/>
        </w:rPr>
        <w:t>GIẢNG VIÊN</w:t>
      </w:r>
      <w:r w:rsidRPr="00826464">
        <w:rPr>
          <w:b/>
          <w:bCs/>
          <w:sz w:val="22"/>
          <w:szCs w:val="22"/>
          <w:lang w:val="vi-VN"/>
        </w:rPr>
        <w:t xml:space="preserve"> RA ĐỀ</w:t>
      </w:r>
    </w:p>
    <w:p w:rsidR="00DC6D0E" w:rsidRDefault="00DC6D0E" w:rsidP="00DC6D0E">
      <w:pPr>
        <w:rPr>
          <w:i/>
          <w:iCs/>
          <w:sz w:val="22"/>
          <w:szCs w:val="22"/>
        </w:rPr>
      </w:pP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p>
    <w:p w:rsidR="0003572C" w:rsidRPr="0003572C" w:rsidRDefault="0003572C" w:rsidP="0003572C"/>
    <w:p w:rsidR="0003572C" w:rsidRDefault="00DC6D0E" w:rsidP="0003572C">
      <w:r>
        <w:t xml:space="preserve">   </w:t>
      </w:r>
    </w:p>
    <w:p w:rsidR="00DC6D0E" w:rsidRDefault="00DC6D0E" w:rsidP="0003572C"/>
    <w:p w:rsidR="00DC6D0E" w:rsidRDefault="00DC6D0E" w:rsidP="0003572C"/>
    <w:p w:rsidR="00DC6D0E" w:rsidRPr="00DC6D0E" w:rsidRDefault="00DC6D0E" w:rsidP="0003572C">
      <w:pPr>
        <w:rPr>
          <w:b/>
          <w:sz w:val="26"/>
          <w:szCs w:val="26"/>
        </w:rPr>
      </w:pPr>
      <w:r>
        <w:t xml:space="preserve">                                                                                                           </w:t>
      </w:r>
      <w:r w:rsidRPr="00DC6D0E">
        <w:rPr>
          <w:b/>
          <w:sz w:val="26"/>
          <w:szCs w:val="26"/>
        </w:rPr>
        <w:t>Lâm Thị Phương Thùy</w:t>
      </w:r>
    </w:p>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Default="0003572C" w:rsidP="0003572C"/>
    <w:p w:rsidR="00900A3C" w:rsidRPr="0003572C" w:rsidRDefault="0003572C" w:rsidP="0003572C">
      <w:pPr>
        <w:jc w:val="center"/>
      </w:pPr>
      <w:r>
        <w:rPr>
          <w:noProof/>
        </w:rPr>
        <w:drawing>
          <wp:anchor distT="0" distB="0" distL="114300" distR="114300" simplePos="0" relativeHeight="251678208"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p>
    <w:sectPr w:rsidR="00900A3C" w:rsidRPr="0003572C"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4"/>
    <w:multiLevelType w:val="multilevel"/>
    <w:tmpl w:val="00000887"/>
    <w:lvl w:ilvl="0">
      <w:start w:val="1"/>
      <w:numFmt w:val="decimal"/>
      <w:lvlText w:val="%1."/>
      <w:lvlJc w:val="left"/>
      <w:pPr>
        <w:ind w:hanging="361"/>
      </w:pPr>
      <w:rPr>
        <w:rFonts w:ascii="Tahoma" w:hAnsi="Tahoma" w:cs="Tahoma"/>
        <w:b w:val="0"/>
        <w:bCs w:val="0"/>
        <w:spacing w:val="-1"/>
        <w:w w:val="99"/>
        <w:sz w:val="24"/>
        <w:szCs w:val="24"/>
      </w:rPr>
    </w:lvl>
    <w:lvl w:ilvl="1">
      <w:numFmt w:val="bullet"/>
      <w:lvlText w:val="-"/>
      <w:lvlJc w:val="left"/>
      <w:pPr>
        <w:ind w:hanging="360"/>
      </w:pPr>
      <w:rPr>
        <w:rFonts w:ascii="Courier New" w:hAnsi="Courier New" w:cs="Courier New"/>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5"/>
    <w:multiLevelType w:val="multilevel"/>
    <w:tmpl w:val="00000888"/>
    <w:lvl w:ilvl="0">
      <w:start w:val="1"/>
      <w:numFmt w:val="decimal"/>
      <w:lvlText w:val="%1."/>
      <w:lvlJc w:val="left"/>
      <w:pPr>
        <w:ind w:hanging="361"/>
      </w:pPr>
      <w:rPr>
        <w:rFonts w:ascii="Tahoma" w:hAnsi="Tahoma" w:cs="Tahoma"/>
        <w:b w:val="0"/>
        <w:bCs w:val="0"/>
        <w:spacing w:val="-1"/>
        <w:w w:val="99"/>
        <w:sz w:val="24"/>
        <w:szCs w:val="24"/>
      </w:rPr>
    </w:lvl>
    <w:lvl w:ilvl="1">
      <w:numFmt w:val="bullet"/>
      <w:lvlText w:val="-"/>
      <w:lvlJc w:val="left"/>
      <w:pPr>
        <w:ind w:hanging="360"/>
      </w:pPr>
      <w:rPr>
        <w:rFonts w:ascii="Courier New" w:hAnsi="Courier New" w:cs="Courier New"/>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6575C38"/>
    <w:multiLevelType w:val="hybridMultilevel"/>
    <w:tmpl w:val="72E4F3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2E544E"/>
    <w:multiLevelType w:val="multilevel"/>
    <w:tmpl w:val="0F68633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927"/>
        </w:tabs>
        <w:ind w:left="927" w:hanging="360"/>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781"/>
        </w:tabs>
        <w:ind w:left="2781" w:hanging="108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4275"/>
        </w:tabs>
        <w:ind w:left="4275" w:hanging="144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769"/>
        </w:tabs>
        <w:ind w:left="5769" w:hanging="1800"/>
      </w:pPr>
      <w:rPr>
        <w:rFonts w:hint="default"/>
        <w:b/>
      </w:rPr>
    </w:lvl>
    <w:lvl w:ilvl="8">
      <w:start w:val="1"/>
      <w:numFmt w:val="decimal"/>
      <w:lvlText w:val="%1.%2.%3.%4.%5.%6.%7.%8.%9"/>
      <w:lvlJc w:val="left"/>
      <w:pPr>
        <w:tabs>
          <w:tab w:val="num" w:pos="6696"/>
        </w:tabs>
        <w:ind w:left="6696" w:hanging="2160"/>
      </w:pPr>
      <w:rPr>
        <w:rFonts w:hint="default"/>
        <w:b/>
      </w:rPr>
    </w:lvl>
  </w:abstractNum>
  <w:abstractNum w:abstractNumId="4">
    <w:nsid w:val="3BAC70D1"/>
    <w:multiLevelType w:val="hybridMultilevel"/>
    <w:tmpl w:val="8C8C80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53C34E6"/>
    <w:multiLevelType w:val="hybridMultilevel"/>
    <w:tmpl w:val="347E101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6">
    <w:nsid w:val="5B372511"/>
    <w:multiLevelType w:val="hybridMultilevel"/>
    <w:tmpl w:val="8A02FEB0"/>
    <w:lvl w:ilvl="0" w:tplc="29F890FC">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60BA0ED0"/>
    <w:multiLevelType w:val="hybridMultilevel"/>
    <w:tmpl w:val="F106FE50"/>
    <w:lvl w:ilvl="0" w:tplc="05FCF5E0">
      <w:start w:val="8"/>
      <w:numFmt w:val="bullet"/>
      <w:lvlText w:val=""/>
      <w:lvlJc w:val="left"/>
      <w:pPr>
        <w:ind w:left="720" w:hanging="360"/>
      </w:pPr>
      <w:rPr>
        <w:rFonts w:ascii="Symbol" w:eastAsia="Calibri" w:hAnsi="Symbol" w:cs="Times New Roman" w:hint="default"/>
      </w:rPr>
    </w:lvl>
    <w:lvl w:ilvl="1" w:tplc="D3AABCF8">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num w:numId="1">
    <w:abstractNumId w:val="6"/>
  </w:num>
  <w:num w:numId="2">
    <w:abstractNumId w:val="8"/>
  </w:num>
  <w:num w:numId="3">
    <w:abstractNumId w:val="5"/>
  </w:num>
  <w:num w:numId="4">
    <w:abstractNumId w:val="3"/>
  </w:num>
  <w:num w:numId="5">
    <w:abstractNumId w:val="7"/>
  </w:num>
  <w:num w:numId="6">
    <w:abstractNumId w:val="2"/>
  </w:num>
  <w:num w:numId="7">
    <w:abstractNumId w:val="4"/>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rsids>
    <w:rsidRoot w:val="00582F87"/>
    <w:rsid w:val="0003572C"/>
    <w:rsid w:val="00055C27"/>
    <w:rsid w:val="000718CC"/>
    <w:rsid w:val="000824C8"/>
    <w:rsid w:val="000829FA"/>
    <w:rsid w:val="000A09EF"/>
    <w:rsid w:val="000D5938"/>
    <w:rsid w:val="000D788F"/>
    <w:rsid w:val="000E3773"/>
    <w:rsid w:val="00134BCB"/>
    <w:rsid w:val="001D64E2"/>
    <w:rsid w:val="00256632"/>
    <w:rsid w:val="002F74F0"/>
    <w:rsid w:val="00313A59"/>
    <w:rsid w:val="00326BC7"/>
    <w:rsid w:val="00391873"/>
    <w:rsid w:val="0039639C"/>
    <w:rsid w:val="003E0ED7"/>
    <w:rsid w:val="00400C80"/>
    <w:rsid w:val="00443D06"/>
    <w:rsid w:val="00444ED8"/>
    <w:rsid w:val="00462998"/>
    <w:rsid w:val="004D4B3F"/>
    <w:rsid w:val="0054565D"/>
    <w:rsid w:val="00582F87"/>
    <w:rsid w:val="0059650C"/>
    <w:rsid w:val="00623170"/>
    <w:rsid w:val="00625961"/>
    <w:rsid w:val="00665A76"/>
    <w:rsid w:val="006A3D26"/>
    <w:rsid w:val="006B561E"/>
    <w:rsid w:val="006B6936"/>
    <w:rsid w:val="006F3D97"/>
    <w:rsid w:val="007731EA"/>
    <w:rsid w:val="00795D0F"/>
    <w:rsid w:val="007C3E44"/>
    <w:rsid w:val="00826464"/>
    <w:rsid w:val="008C1E75"/>
    <w:rsid w:val="008E0412"/>
    <w:rsid w:val="00900A3C"/>
    <w:rsid w:val="009118F2"/>
    <w:rsid w:val="009337CC"/>
    <w:rsid w:val="009537BE"/>
    <w:rsid w:val="00963C16"/>
    <w:rsid w:val="00A26F39"/>
    <w:rsid w:val="00A737C3"/>
    <w:rsid w:val="00A92A20"/>
    <w:rsid w:val="00AA1A21"/>
    <w:rsid w:val="00B85F94"/>
    <w:rsid w:val="00BD24F1"/>
    <w:rsid w:val="00C04024"/>
    <w:rsid w:val="00C160D5"/>
    <w:rsid w:val="00C750C3"/>
    <w:rsid w:val="00C91907"/>
    <w:rsid w:val="00D07595"/>
    <w:rsid w:val="00D369E5"/>
    <w:rsid w:val="00D50A9C"/>
    <w:rsid w:val="00D943D1"/>
    <w:rsid w:val="00DC6D0E"/>
    <w:rsid w:val="00DE142F"/>
    <w:rsid w:val="00E071FB"/>
    <w:rsid w:val="00E91DA2"/>
    <w:rsid w:val="00EB0404"/>
    <w:rsid w:val="00EB3A50"/>
    <w:rsid w:val="00EE27C8"/>
    <w:rsid w:val="00EE506A"/>
    <w:rsid w:val="00F73510"/>
    <w:rsid w:val="00FA0A5E"/>
    <w:rsid w:val="00FA5483"/>
    <w:rsid w:val="00FF67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5" type="connector" idref="#Straight Arrow Connector 4"/>
        <o:r id="V:Rule6" type="connector" idref="#Straight Arrow Connector 1"/>
        <o:r id="V:Rule7" type="connector" idref="#Straight Arrow Connector 3"/>
        <o:r id="V:Rule8"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82F8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572C"/>
    <w:rPr>
      <w:rFonts w:ascii="Tahoma" w:hAnsi="Tahoma" w:cs="Tahoma"/>
      <w:sz w:val="16"/>
      <w:szCs w:val="16"/>
    </w:rPr>
  </w:style>
  <w:style w:type="character" w:customStyle="1" w:styleId="BalloonTextChar">
    <w:name w:val="Balloon Text Char"/>
    <w:basedOn w:val="DefaultParagraphFont"/>
    <w:link w:val="BalloonText"/>
    <w:uiPriority w:val="99"/>
    <w:semiHidden/>
    <w:rsid w:val="0003572C"/>
    <w:rPr>
      <w:rFonts w:ascii="Tahoma" w:eastAsia="Times New Roman" w:hAnsi="Tahoma" w:cs="Tahoma"/>
      <w:sz w:val="16"/>
      <w:szCs w:val="16"/>
    </w:rPr>
  </w:style>
  <w:style w:type="paragraph" w:styleId="ListParagraph">
    <w:name w:val="List Paragraph"/>
    <w:basedOn w:val="Normal"/>
    <w:qFormat/>
    <w:rsid w:val="00313A59"/>
    <w:pPr>
      <w:ind w:left="720"/>
    </w:pPr>
    <w:rPr>
      <w:rFonts w:eastAsia="Calibri"/>
      <w:sz w:val="28"/>
      <w:szCs w:val="22"/>
    </w:rPr>
  </w:style>
  <w:style w:type="paragraph" w:customStyle="1" w:styleId="Body">
    <w:name w:val="Body"/>
    <w:basedOn w:val="Normal"/>
    <w:rsid w:val="00C04024"/>
    <w:pPr>
      <w:widowControl w:val="0"/>
      <w:autoSpaceDE w:val="0"/>
      <w:autoSpaceDN w:val="0"/>
      <w:adjustRightInd w:val="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Ms Nhi</dc:creator>
  <cp:lastModifiedBy>ipl</cp:lastModifiedBy>
  <cp:revision>4</cp:revision>
  <cp:lastPrinted>2015-11-23T01:27:00Z</cp:lastPrinted>
  <dcterms:created xsi:type="dcterms:W3CDTF">2016-11-16T03:58:00Z</dcterms:created>
  <dcterms:modified xsi:type="dcterms:W3CDTF">2016-11-16T04:06:00Z</dcterms:modified>
</cp:coreProperties>
</file>